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1D" w:rsidRDefault="00C63E1D" w:rsidP="00871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CF4">
        <w:rPr>
          <w:rFonts w:ascii="Times New Roman" w:hAnsi="Times New Roman"/>
          <w:b/>
          <w:sz w:val="24"/>
          <w:szCs w:val="24"/>
        </w:rPr>
        <w:t xml:space="preserve">Аннотации </w:t>
      </w:r>
      <w:r>
        <w:rPr>
          <w:rFonts w:ascii="Times New Roman" w:hAnsi="Times New Roman"/>
          <w:b/>
          <w:sz w:val="24"/>
          <w:szCs w:val="24"/>
        </w:rPr>
        <w:t xml:space="preserve">к рабочим программам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169"/>
      </w:tblGrid>
      <w:tr w:rsidR="00C63E1D" w:rsidRPr="004E7656" w:rsidTr="00C63E1D">
        <w:tc>
          <w:tcPr>
            <w:tcW w:w="2176" w:type="dxa"/>
            <w:shd w:val="clear" w:color="auto" w:fill="auto"/>
          </w:tcPr>
          <w:p w:rsidR="00C63E1D" w:rsidRPr="004E7656" w:rsidRDefault="00C63E1D" w:rsidP="00871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69" w:type="dxa"/>
            <w:shd w:val="clear" w:color="auto" w:fill="auto"/>
          </w:tcPr>
          <w:p w:rsidR="00C63E1D" w:rsidRPr="004E7656" w:rsidRDefault="00C63E1D" w:rsidP="00871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Дона</w:t>
            </w:r>
          </w:p>
        </w:tc>
      </w:tr>
      <w:tr w:rsidR="00C63E1D" w:rsidRPr="004E7656" w:rsidTr="00C63E1D">
        <w:tc>
          <w:tcPr>
            <w:tcW w:w="2176" w:type="dxa"/>
            <w:shd w:val="clear" w:color="auto" w:fill="auto"/>
          </w:tcPr>
          <w:p w:rsidR="00C63E1D" w:rsidRPr="004E7656" w:rsidRDefault="00C63E1D" w:rsidP="00871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169" w:type="dxa"/>
            <w:shd w:val="clear" w:color="auto" w:fill="auto"/>
          </w:tcPr>
          <w:p w:rsidR="00C63E1D" w:rsidRPr="00EE1D6D" w:rsidRDefault="00C63E1D" w:rsidP="00871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C63E1D" w:rsidRPr="004E7656" w:rsidTr="00C63E1D">
        <w:tc>
          <w:tcPr>
            <w:tcW w:w="2176" w:type="dxa"/>
            <w:shd w:val="clear" w:color="auto" w:fill="auto"/>
          </w:tcPr>
          <w:p w:rsidR="00C63E1D" w:rsidRPr="004E7656" w:rsidRDefault="00C63E1D" w:rsidP="00871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69" w:type="dxa"/>
            <w:shd w:val="clear" w:color="auto" w:fill="auto"/>
          </w:tcPr>
          <w:p w:rsidR="00C63E1D" w:rsidRPr="00EE1D6D" w:rsidRDefault="00C63E1D" w:rsidP="00871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C63E1D" w:rsidRPr="004E7656" w:rsidTr="00C63E1D">
        <w:tc>
          <w:tcPr>
            <w:tcW w:w="2176" w:type="dxa"/>
            <w:shd w:val="clear" w:color="auto" w:fill="auto"/>
          </w:tcPr>
          <w:p w:rsidR="00C63E1D" w:rsidRPr="004E7656" w:rsidRDefault="00C63E1D" w:rsidP="00871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169" w:type="dxa"/>
            <w:shd w:val="clear" w:color="auto" w:fill="auto"/>
          </w:tcPr>
          <w:p w:rsidR="002A134E" w:rsidRDefault="00C63E1D" w:rsidP="00871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 xml:space="preserve">Изучение истории Донского края </w:t>
            </w:r>
            <w:r w:rsidR="002A134E">
              <w:rPr>
                <w:rFonts w:ascii="Times New Roman" w:hAnsi="Times New Roman"/>
                <w:szCs w:val="24"/>
              </w:rPr>
              <w:t>является</w:t>
            </w:r>
            <w:r w:rsidR="002A1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134E" w:rsidRPr="00FA7B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целостного и своеобразного исторического образа родного края на</w:t>
            </w:r>
            <w:r w:rsidRPr="00FA7B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63E1D" w:rsidRPr="00871307" w:rsidRDefault="00C63E1D" w:rsidP="00871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B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основе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7B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комплексного осмысления региональных процессов и их роли в образовании, самоопределении и саморазвитии школьников.</w:t>
            </w:r>
          </w:p>
        </w:tc>
      </w:tr>
      <w:tr w:rsidR="00C63E1D" w:rsidRPr="004E7656" w:rsidTr="00C63E1D">
        <w:tc>
          <w:tcPr>
            <w:tcW w:w="2176" w:type="dxa"/>
            <w:shd w:val="clear" w:color="auto" w:fill="auto"/>
          </w:tcPr>
          <w:p w:rsidR="00C63E1D" w:rsidRPr="004E7656" w:rsidRDefault="00C63E1D" w:rsidP="00871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69" w:type="dxa"/>
            <w:shd w:val="clear" w:color="auto" w:fill="auto"/>
          </w:tcPr>
          <w:p w:rsidR="00C63E1D" w:rsidRPr="00DD2C99" w:rsidRDefault="006B0F82" w:rsidP="0087130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D2C99">
              <w:rPr>
                <w:rFonts w:ascii="Times New Roman" w:hAnsi="Times New Roman"/>
                <w:color w:val="333333"/>
                <w:sz w:val="24"/>
                <w:szCs w:val="24"/>
              </w:rPr>
              <w:t>Первобытные племена на территории Дона – 2 ч</w:t>
            </w:r>
          </w:p>
          <w:p w:rsidR="006B0F82" w:rsidRPr="00DD2C99" w:rsidRDefault="006B0F82" w:rsidP="0087130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D2C99">
              <w:rPr>
                <w:rFonts w:ascii="Times New Roman" w:hAnsi="Times New Roman"/>
                <w:color w:val="333333"/>
                <w:sz w:val="24"/>
                <w:szCs w:val="24"/>
              </w:rPr>
              <w:t>Таинственные киммерийцы – 1 ч</w:t>
            </w:r>
          </w:p>
          <w:p w:rsidR="006B0F82" w:rsidRPr="00DD2C99" w:rsidRDefault="006B0F82" w:rsidP="0087130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D2C99">
              <w:rPr>
                <w:rFonts w:ascii="Times New Roman" w:hAnsi="Times New Roman"/>
                <w:color w:val="333333"/>
                <w:sz w:val="24"/>
                <w:szCs w:val="24"/>
              </w:rPr>
              <w:t>Скифы – 3 ч</w:t>
            </w:r>
          </w:p>
          <w:p w:rsidR="006B0F82" w:rsidRPr="00DD2C99" w:rsidRDefault="006B0F82" w:rsidP="0087130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D2C99">
              <w:rPr>
                <w:rFonts w:ascii="Times New Roman" w:hAnsi="Times New Roman"/>
                <w:color w:val="333333"/>
                <w:sz w:val="24"/>
                <w:szCs w:val="24"/>
              </w:rPr>
              <w:t>Греки на Дону -5 ч</w:t>
            </w:r>
          </w:p>
          <w:p w:rsidR="006B0F82" w:rsidRPr="00DD2C99" w:rsidRDefault="006B0F82" w:rsidP="0087130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D2C99">
              <w:rPr>
                <w:rFonts w:ascii="Times New Roman" w:hAnsi="Times New Roman"/>
                <w:color w:val="333333"/>
                <w:sz w:val="24"/>
                <w:szCs w:val="24"/>
              </w:rPr>
              <w:t>Сарматы – 6 ч</w:t>
            </w:r>
          </w:p>
          <w:p w:rsidR="006B0F82" w:rsidRPr="00DD2C99" w:rsidRDefault="006B0F82" w:rsidP="0087130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Хазары на Дону X-XII веках – 2 ч</w:t>
            </w:r>
          </w:p>
          <w:p w:rsidR="006B0F82" w:rsidRPr="00DD2C99" w:rsidRDefault="006B0F82" w:rsidP="0087130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Монголо-татарские завоевания на Дону- 2ч</w:t>
            </w:r>
          </w:p>
          <w:p w:rsidR="006B0F82" w:rsidRPr="00DD2C99" w:rsidRDefault="006B0F82" w:rsidP="0087130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2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Донской край в XVI в (16в). 5 ч</w:t>
            </w:r>
          </w:p>
          <w:p w:rsidR="006B0F82" w:rsidRPr="00DD2C99" w:rsidRDefault="006B0F82" w:rsidP="0087130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2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Донской край в  XIX и </w:t>
            </w:r>
            <w:r w:rsidRPr="00DD2C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DD2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вв. – 9 ч</w:t>
            </w:r>
          </w:p>
        </w:tc>
      </w:tr>
    </w:tbl>
    <w:p w:rsidR="00C63E1D" w:rsidRPr="00EE1D6D" w:rsidRDefault="00C63E1D" w:rsidP="00871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7163"/>
      </w:tblGrid>
      <w:tr w:rsidR="00C63E1D" w:rsidRPr="004E7656" w:rsidTr="00DD2C99">
        <w:tc>
          <w:tcPr>
            <w:tcW w:w="2182" w:type="dxa"/>
            <w:shd w:val="clear" w:color="auto" w:fill="auto"/>
          </w:tcPr>
          <w:p w:rsidR="00C63E1D" w:rsidRPr="004E7656" w:rsidRDefault="00C63E1D" w:rsidP="00871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63" w:type="dxa"/>
            <w:shd w:val="clear" w:color="auto" w:fill="auto"/>
          </w:tcPr>
          <w:p w:rsidR="00C63E1D" w:rsidRPr="004E7656" w:rsidRDefault="00DD2C99" w:rsidP="00871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Экология Дона</w:t>
            </w:r>
          </w:p>
        </w:tc>
      </w:tr>
      <w:tr w:rsidR="00C63E1D" w:rsidRPr="004E7656" w:rsidTr="00DD2C99">
        <w:tc>
          <w:tcPr>
            <w:tcW w:w="2182" w:type="dxa"/>
            <w:shd w:val="clear" w:color="auto" w:fill="auto"/>
          </w:tcPr>
          <w:p w:rsidR="00C63E1D" w:rsidRPr="004E7656" w:rsidRDefault="00C63E1D" w:rsidP="00871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163" w:type="dxa"/>
            <w:shd w:val="clear" w:color="auto" w:fill="auto"/>
          </w:tcPr>
          <w:p w:rsidR="00C63E1D" w:rsidRPr="004E7656" w:rsidRDefault="00DD2C99" w:rsidP="00871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63E1D" w:rsidRPr="004E7656" w:rsidTr="00DD2C99">
        <w:tc>
          <w:tcPr>
            <w:tcW w:w="2182" w:type="dxa"/>
            <w:shd w:val="clear" w:color="auto" w:fill="auto"/>
          </w:tcPr>
          <w:p w:rsidR="00C63E1D" w:rsidRPr="004E7656" w:rsidRDefault="00C63E1D" w:rsidP="00871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63" w:type="dxa"/>
            <w:shd w:val="clear" w:color="auto" w:fill="auto"/>
          </w:tcPr>
          <w:p w:rsidR="00C63E1D" w:rsidRPr="004E7656" w:rsidRDefault="00DD2C99" w:rsidP="00871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C63E1D" w:rsidRPr="004E7656" w:rsidTr="00DD2C99">
        <w:tc>
          <w:tcPr>
            <w:tcW w:w="2182" w:type="dxa"/>
            <w:shd w:val="clear" w:color="auto" w:fill="auto"/>
          </w:tcPr>
          <w:p w:rsidR="00C63E1D" w:rsidRPr="004E7656" w:rsidRDefault="00C63E1D" w:rsidP="00871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163" w:type="dxa"/>
            <w:shd w:val="clear" w:color="auto" w:fill="auto"/>
          </w:tcPr>
          <w:p w:rsidR="00DD2C99" w:rsidRPr="00665601" w:rsidRDefault="00DD2C99" w:rsidP="00871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знаний о биоразнообразии, видовом составе и  жизненных формах раст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ений и животных Ростовской</w:t>
            </w:r>
            <w:r w:rsidRPr="00665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</w:t>
            </w:r>
            <w:proofErr w:type="gramStart"/>
            <w:r w:rsidR="00C90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5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DD2C99" w:rsidRPr="00665601" w:rsidRDefault="00DD2C99" w:rsidP="00871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редкими видами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стений и животных области</w:t>
            </w:r>
            <w:r w:rsidRPr="00665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D2C99" w:rsidRPr="00665601" w:rsidRDefault="00DD2C99" w:rsidP="00871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овладение </w:t>
            </w:r>
            <w:r w:rsidRPr="00665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исследовательскими умениями проводить наблюдения, учет, опыты и измерения, описывать их результаты, формулировать выводы, работать с определительными карточками, с определителями, лабораторным оборудованием;</w:t>
            </w:r>
          </w:p>
          <w:p w:rsidR="00DD2C99" w:rsidRPr="00665601" w:rsidRDefault="00DD2C99" w:rsidP="00871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интереса к изучению природы родного края, интеллектуальных и творческих способностей в процессе решения познавательных задач;</w:t>
            </w:r>
          </w:p>
          <w:p w:rsidR="00DD2C99" w:rsidRPr="00665601" w:rsidRDefault="00DD2C99" w:rsidP="00871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поведения;</w:t>
            </w:r>
          </w:p>
          <w:p w:rsidR="00DD2C99" w:rsidRPr="00665601" w:rsidRDefault="00DD2C99" w:rsidP="00871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полученных знаний и умений для решения экологических задач в повседневной жизни, выявления влияния загрязнения окружающей среды на здоровье человека </w:t>
            </w:r>
          </w:p>
          <w:p w:rsidR="00DD2C99" w:rsidRPr="00665601" w:rsidRDefault="00DD2C99" w:rsidP="00871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овладение учениями нахождения предполагаемых путей решения экологических проблем края; </w:t>
            </w:r>
          </w:p>
          <w:p w:rsidR="00C63E1D" w:rsidRPr="00EC6D1B" w:rsidRDefault="00C63E1D" w:rsidP="0087130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C63E1D" w:rsidRPr="004E7656" w:rsidTr="00DD2C99">
        <w:tc>
          <w:tcPr>
            <w:tcW w:w="2182" w:type="dxa"/>
            <w:shd w:val="clear" w:color="auto" w:fill="auto"/>
          </w:tcPr>
          <w:p w:rsidR="00C63E1D" w:rsidRPr="004E7656" w:rsidRDefault="00C63E1D" w:rsidP="00871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63" w:type="dxa"/>
            <w:shd w:val="clear" w:color="auto" w:fill="auto"/>
            <w:vAlign w:val="center"/>
          </w:tcPr>
          <w:p w:rsidR="00C63E1D" w:rsidRDefault="0028656C" w:rsidP="00871307">
            <w:pPr>
              <w:shd w:val="clear" w:color="auto" w:fill="FFFFFF"/>
              <w:spacing w:after="0" w:line="240" w:lineRule="auto"/>
              <w:ind w:right="-1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(4 часа)</w:t>
            </w:r>
          </w:p>
          <w:p w:rsidR="0028656C" w:rsidRDefault="0028656C" w:rsidP="00871307">
            <w:pPr>
              <w:shd w:val="clear" w:color="auto" w:fill="FFFFFF"/>
              <w:spacing w:after="0" w:line="240" w:lineRule="auto"/>
              <w:ind w:right="-1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Растительность Ростовской облас</w:t>
            </w:r>
            <w:r w:rsidRPr="00665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 (9 часов)</w:t>
            </w:r>
          </w:p>
          <w:p w:rsidR="0028656C" w:rsidRDefault="0028656C" w:rsidP="00871307">
            <w:pPr>
              <w:shd w:val="clear" w:color="auto" w:fill="FFFFFF"/>
              <w:spacing w:after="0" w:line="240" w:lineRule="auto"/>
              <w:ind w:right="-1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Животный мир  области и района</w:t>
            </w:r>
            <w:r w:rsidRPr="00665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(6 часов)</w:t>
            </w:r>
          </w:p>
          <w:p w:rsidR="0028656C" w:rsidRDefault="0028656C" w:rsidP="00871307">
            <w:pPr>
              <w:shd w:val="clear" w:color="auto" w:fill="FFFFFF"/>
              <w:spacing w:after="0" w:line="240" w:lineRule="auto"/>
              <w:ind w:right="-1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еские проблемы Донского</w:t>
            </w:r>
            <w:r w:rsidRPr="00665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края (9 часов)</w:t>
            </w:r>
          </w:p>
          <w:p w:rsidR="0028656C" w:rsidRPr="00665601" w:rsidRDefault="0028656C" w:rsidP="008713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Проблема охраны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окружающей среды Донского </w:t>
            </w:r>
            <w:r w:rsidRPr="00665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(3 часа)</w:t>
            </w:r>
          </w:p>
          <w:p w:rsidR="0028656C" w:rsidRPr="00665601" w:rsidRDefault="0028656C" w:rsidP="008713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 и человек (4</w:t>
            </w:r>
            <w:r w:rsidRPr="00665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часа)</w:t>
            </w:r>
          </w:p>
          <w:p w:rsidR="0028656C" w:rsidRPr="005C2A71" w:rsidRDefault="0028656C" w:rsidP="00871307">
            <w:pPr>
              <w:shd w:val="clear" w:color="auto" w:fill="FFFFFF"/>
              <w:spacing w:before="334" w:line="240" w:lineRule="auto"/>
              <w:ind w:right="-185"/>
              <w:jc w:val="both"/>
              <w:rPr>
                <w:bCs/>
                <w:color w:val="000000"/>
                <w:spacing w:val="-9"/>
                <w:sz w:val="24"/>
                <w:szCs w:val="24"/>
              </w:rPr>
            </w:pPr>
          </w:p>
        </w:tc>
      </w:tr>
    </w:tbl>
    <w:p w:rsidR="00CC6CF1" w:rsidRDefault="00CC6CF1" w:rsidP="00871307">
      <w:pPr>
        <w:spacing w:line="240" w:lineRule="auto"/>
      </w:pPr>
    </w:p>
    <w:p w:rsidR="0098791B" w:rsidRDefault="0098791B" w:rsidP="00871307">
      <w:pPr>
        <w:spacing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98791B" w:rsidTr="0098791B">
        <w:tc>
          <w:tcPr>
            <w:tcW w:w="2122" w:type="dxa"/>
          </w:tcPr>
          <w:p w:rsidR="0098791B" w:rsidRDefault="0098791B" w:rsidP="00871307">
            <w:pPr>
              <w:spacing w:line="240" w:lineRule="auto"/>
            </w:pPr>
            <w:r w:rsidRPr="004E7656">
              <w:rPr>
                <w:rFonts w:ascii="Times New Roman" w:hAnsi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223" w:type="dxa"/>
          </w:tcPr>
          <w:p w:rsidR="0098791B" w:rsidRDefault="0098791B" w:rsidP="00871307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Экология Дона</w:t>
            </w:r>
            <w:r w:rsidR="00AC07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B4786">
              <w:rPr>
                <w:rFonts w:ascii="Times New Roman" w:hAnsi="Times New Roman"/>
                <w:b/>
                <w:sz w:val="24"/>
                <w:szCs w:val="24"/>
              </w:rPr>
              <w:t xml:space="preserve"> Тацинский район.</w:t>
            </w:r>
          </w:p>
        </w:tc>
      </w:tr>
      <w:tr w:rsidR="0098791B" w:rsidTr="0098791B">
        <w:tc>
          <w:tcPr>
            <w:tcW w:w="2122" w:type="dxa"/>
          </w:tcPr>
          <w:p w:rsidR="0098791B" w:rsidRPr="004E7656" w:rsidRDefault="0098791B" w:rsidP="00871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223" w:type="dxa"/>
          </w:tcPr>
          <w:p w:rsidR="0098791B" w:rsidRPr="004E7656" w:rsidRDefault="0098791B" w:rsidP="00871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</w:tc>
      </w:tr>
      <w:tr w:rsidR="0098791B" w:rsidTr="0098791B">
        <w:tc>
          <w:tcPr>
            <w:tcW w:w="2122" w:type="dxa"/>
          </w:tcPr>
          <w:p w:rsidR="0098791B" w:rsidRPr="004E7656" w:rsidRDefault="0098791B" w:rsidP="00871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223" w:type="dxa"/>
          </w:tcPr>
          <w:p w:rsidR="0098791B" w:rsidRPr="004E7656" w:rsidRDefault="0098791B" w:rsidP="00871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98791B" w:rsidTr="0098791B">
        <w:tc>
          <w:tcPr>
            <w:tcW w:w="2122" w:type="dxa"/>
          </w:tcPr>
          <w:p w:rsidR="0098791B" w:rsidRPr="004E7656" w:rsidRDefault="0098791B" w:rsidP="00871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223" w:type="dxa"/>
          </w:tcPr>
          <w:p w:rsidR="0098791B" w:rsidRPr="005F5121" w:rsidRDefault="0098791B" w:rsidP="00871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121">
              <w:rPr>
                <w:rFonts w:ascii="Times New Roman" w:hAnsi="Times New Roman"/>
                <w:sz w:val="24"/>
                <w:szCs w:val="24"/>
              </w:rPr>
              <w:t>- способствовать формированию географического мышления школьников;</w:t>
            </w:r>
          </w:p>
          <w:p w:rsidR="0098791B" w:rsidRPr="005F5121" w:rsidRDefault="0098791B" w:rsidP="00871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121">
              <w:rPr>
                <w:rFonts w:ascii="Times New Roman" w:hAnsi="Times New Roman"/>
                <w:sz w:val="24"/>
                <w:szCs w:val="24"/>
              </w:rPr>
              <w:t>- передать учащимся сумму систематических знаний по географии своей местности;</w:t>
            </w:r>
          </w:p>
          <w:p w:rsidR="0098791B" w:rsidRPr="005F5121" w:rsidRDefault="0098791B" w:rsidP="00871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121">
              <w:rPr>
                <w:rFonts w:ascii="Times New Roman" w:hAnsi="Times New Roman"/>
                <w:sz w:val="24"/>
                <w:szCs w:val="24"/>
              </w:rPr>
              <w:t>- формировать у учащихся представления о  целостности окружающего мира при его территориальном разнообразии;</w:t>
            </w:r>
          </w:p>
          <w:p w:rsidR="0098791B" w:rsidRPr="005F5121" w:rsidRDefault="0098791B" w:rsidP="00871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121">
              <w:rPr>
                <w:rFonts w:ascii="Times New Roman" w:hAnsi="Times New Roman"/>
                <w:sz w:val="24"/>
                <w:szCs w:val="24"/>
              </w:rPr>
              <w:t>- развивать у учащихся словесно – логическое и образное мышление;</w:t>
            </w:r>
          </w:p>
          <w:p w:rsidR="0098791B" w:rsidRPr="005F5121" w:rsidRDefault="0098791B" w:rsidP="00871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121">
              <w:rPr>
                <w:rFonts w:ascii="Times New Roman" w:hAnsi="Times New Roman"/>
                <w:sz w:val="24"/>
                <w:szCs w:val="24"/>
              </w:rPr>
              <w:t>- способствовать формированию картографической грамотности;</w:t>
            </w:r>
          </w:p>
          <w:p w:rsidR="0098791B" w:rsidRDefault="0098791B" w:rsidP="00871307">
            <w:pPr>
              <w:spacing w:line="240" w:lineRule="auto"/>
            </w:pPr>
          </w:p>
        </w:tc>
      </w:tr>
      <w:tr w:rsidR="0098791B" w:rsidRPr="002B4786" w:rsidTr="00871307">
        <w:trPr>
          <w:trHeight w:val="1208"/>
        </w:trPr>
        <w:tc>
          <w:tcPr>
            <w:tcW w:w="2122" w:type="dxa"/>
          </w:tcPr>
          <w:p w:rsidR="0098791B" w:rsidRPr="002B4786" w:rsidRDefault="0098791B" w:rsidP="00871307">
            <w:pPr>
              <w:spacing w:line="240" w:lineRule="auto"/>
            </w:pPr>
            <w:r w:rsidRPr="002B4786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223" w:type="dxa"/>
          </w:tcPr>
          <w:p w:rsidR="0098791B" w:rsidRPr="002B4786" w:rsidRDefault="0098791B" w:rsidP="00871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86">
              <w:rPr>
                <w:rFonts w:ascii="Times New Roman" w:hAnsi="Times New Roman"/>
                <w:sz w:val="24"/>
                <w:szCs w:val="24"/>
              </w:rPr>
              <w:t>Географическое положение. (3 часа).</w:t>
            </w:r>
          </w:p>
          <w:p w:rsidR="0098791B" w:rsidRPr="002B4786" w:rsidRDefault="0098791B" w:rsidP="00871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86">
              <w:rPr>
                <w:rFonts w:ascii="Times New Roman" w:hAnsi="Times New Roman"/>
                <w:sz w:val="24"/>
                <w:szCs w:val="24"/>
              </w:rPr>
              <w:t>Особенности природы района (17 час).</w:t>
            </w:r>
          </w:p>
          <w:p w:rsidR="002B4786" w:rsidRPr="002B4786" w:rsidRDefault="002B4786" w:rsidP="00871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86">
              <w:rPr>
                <w:rFonts w:ascii="Times New Roman" w:hAnsi="Times New Roman"/>
                <w:sz w:val="24"/>
                <w:szCs w:val="24"/>
              </w:rPr>
              <w:t xml:space="preserve">Население </w:t>
            </w:r>
            <w:r w:rsidR="00AC07A9" w:rsidRPr="002B4786">
              <w:rPr>
                <w:rFonts w:ascii="Times New Roman" w:hAnsi="Times New Roman"/>
                <w:sz w:val="24"/>
                <w:szCs w:val="24"/>
              </w:rPr>
              <w:t>района (</w:t>
            </w:r>
            <w:r w:rsidRPr="002B4786">
              <w:rPr>
                <w:rFonts w:ascii="Times New Roman" w:hAnsi="Times New Roman"/>
                <w:sz w:val="24"/>
                <w:szCs w:val="24"/>
              </w:rPr>
              <w:t>6 часа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8791B" w:rsidRPr="00871307" w:rsidRDefault="0098791B" w:rsidP="00871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86">
              <w:rPr>
                <w:rFonts w:ascii="Times New Roman" w:hAnsi="Times New Roman"/>
                <w:sz w:val="24"/>
                <w:szCs w:val="24"/>
              </w:rPr>
              <w:t>Хозяйство района (8 часов).</w:t>
            </w:r>
            <w:bookmarkStart w:id="0" w:name="_GoBack"/>
            <w:bookmarkEnd w:id="0"/>
          </w:p>
        </w:tc>
      </w:tr>
    </w:tbl>
    <w:p w:rsidR="0098791B" w:rsidRPr="002B4786" w:rsidRDefault="0098791B" w:rsidP="00871307">
      <w:pPr>
        <w:spacing w:line="240" w:lineRule="auto"/>
      </w:pPr>
    </w:p>
    <w:sectPr w:rsidR="0098791B" w:rsidRPr="002B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5EA7"/>
    <w:multiLevelType w:val="hybridMultilevel"/>
    <w:tmpl w:val="DE1C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F323A"/>
    <w:multiLevelType w:val="multilevel"/>
    <w:tmpl w:val="2712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72"/>
    <w:rsid w:val="0028656C"/>
    <w:rsid w:val="002A134E"/>
    <w:rsid w:val="002B4786"/>
    <w:rsid w:val="006B0F82"/>
    <w:rsid w:val="00794872"/>
    <w:rsid w:val="00871307"/>
    <w:rsid w:val="0098791B"/>
    <w:rsid w:val="00AC07A9"/>
    <w:rsid w:val="00C63E1D"/>
    <w:rsid w:val="00C906D1"/>
    <w:rsid w:val="00CC6CF1"/>
    <w:rsid w:val="00DD2C99"/>
    <w:rsid w:val="00EA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direktor2</cp:lastModifiedBy>
  <cp:revision>9</cp:revision>
  <dcterms:created xsi:type="dcterms:W3CDTF">2017-10-24T16:57:00Z</dcterms:created>
  <dcterms:modified xsi:type="dcterms:W3CDTF">2017-10-25T13:20:00Z</dcterms:modified>
</cp:coreProperties>
</file>