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59" w:rsidRPr="00FB7559" w:rsidRDefault="00FB7559" w:rsidP="00FB7559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поддержка семей с детьми</w:t>
      </w:r>
    </w:p>
    <w:p w:rsidR="00FB7559" w:rsidRPr="00FB7559" w:rsidRDefault="00FB7559" w:rsidP="00FB7559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Уважаемые жители Тацинского района!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 вашей семье воспитываются несовершеннолетние дети, и вы столкнулись с проблемой, которую не в силах преодолеть самостоятельно, если вы не знаете, какие льготы и пособия вам положены, квалифицированные специалисты помогут вам справиться с этим.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нашем районе действуют службы социального сопровождения семей с детьми.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Специалисты служб выслушают вас, предложат варианты решения проблемы, совместно с вами разработают план помощи и помогут ее получить.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вопросам получения социальной поддержки вы можете обратиться: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Управление социальной защиты населения Тацинского района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Адрес: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ст. </w:t>
      </w:r>
      <w:proofErr w:type="spellStart"/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Тацинская</w:t>
      </w:r>
      <w:proofErr w:type="spellEnd"/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ул. Ленина,66.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Телефон: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8(86397) 2-22-42</w:t>
      </w:r>
      <w:bookmarkStart w:id="0" w:name="_GoBack"/>
      <w:bookmarkEnd w:id="0"/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Почта: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5" w:history="1">
        <w:r w:rsidRPr="00FB7559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tacmu@rambler.ru</w:t>
        </w:r>
      </w:hyperlink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Режим работы: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понедельник-пятница с 8.30 до 17.00 перерыв с 13.00 до 14.00, выходные: суббота, воскресенье.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Вопросы/услуги: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меры социальной поддержки, адресная помощь, организация отдыха и оздоровления детей и подростков семьи с детьми, льготные категории граждан, малоимущие, многодетные семьи,  несовершеннолетние граждане.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Социально-реабилитационный центр для несовершеннолетних Тацинского района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Адрес: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п. </w:t>
      </w:r>
      <w:proofErr w:type="spellStart"/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Быстрогорский</w:t>
      </w:r>
      <w:proofErr w:type="spellEnd"/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ул. </w:t>
      </w:r>
      <w:proofErr w:type="gramStart"/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Армейская</w:t>
      </w:r>
      <w:proofErr w:type="gramEnd"/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48 «а».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Телефон: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8(86397) 3-31-78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Почта: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6" w:history="1">
        <w:r w:rsidRPr="00FB7559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centrtacinadonpac1@rambler.ru</w:t>
        </w:r>
      </w:hyperlink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Режим работы: 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Отделение социальной реабилитации </w:t>
      </w:r>
      <w:proofErr w:type="gramStart"/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–к</w:t>
      </w:r>
      <w:proofErr w:type="gramEnd"/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руглосуточно, Отделение социальной диагностики и социально-правовой помощи – понедельник-пятница с8.00 до 16.12, выходные: суббота, воскресенье.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Вопросы/услуги: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социально-трудовые, социально-бытовые, социально-правовые, социально-медицинские, социально-педагогические, социально-психологические услуги,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Отдел образования Администрации Тацинского района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Адрес: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ст. </w:t>
      </w:r>
      <w:proofErr w:type="spellStart"/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Тацинская</w:t>
      </w:r>
      <w:proofErr w:type="spellEnd"/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ул. Ленина,66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Телефон: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8(86397) 2-26-95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Почта: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7" w:history="1">
        <w:r w:rsidRPr="00FB7559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tacinaoo@yandex.ru</w:t>
        </w:r>
      </w:hyperlink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Режим работы: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понедельник-пятница с 9.00 до 17.00 перерыв с 13.00 до 14.00, выходные: суббота, воскресенье.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Вопросы/услуги: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методическая помощь, консультирование по вопросам организации и получения образования, защиты прав и интересов несовершеннолетних.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Центр занятости населения Тацинского района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Адрес: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ст. </w:t>
      </w:r>
      <w:proofErr w:type="spellStart"/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Тацинская</w:t>
      </w:r>
      <w:proofErr w:type="spellEnd"/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ул. Ленина,66.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Телефон: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8(86397) 2-11-58.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Почта: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8" w:history="1">
        <w:r w:rsidRPr="00FB7559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tacczn@tacina.donpac.ru</w:t>
        </w:r>
      </w:hyperlink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Вопросы/услуги: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трудоустройство, профориентация.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Режим работы: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понедельник-пятница с 9.00 до 17.00 перерыв с 13.00 до 14.00, выходные: суббота, воскресенье.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Дом детского творчества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Адрес: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ст. </w:t>
      </w:r>
      <w:proofErr w:type="spellStart"/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Тацинская</w:t>
      </w:r>
      <w:proofErr w:type="spellEnd"/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пер. Пионерский 23.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Телефон: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8(86397) 2-13-42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Почта: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9" w:history="1">
        <w:r w:rsidRPr="00FB7559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ddttacina@mail.ru</w:t>
        </w:r>
      </w:hyperlink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Вопросы/услуги: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образовательные услуги, психологическая помощь.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Режим работы: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понедельник-пятница с 9.00 до 17.00 перерыв с 13.00 до 14.00, выходные: суббота, воскресенье.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Тацинская</w:t>
      </w:r>
      <w:proofErr w:type="spellEnd"/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районная общественная организация Ростовской областной организации общероссийской общественной организации «Всероссийское общество инвалидов»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Адрес: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ст. </w:t>
      </w:r>
      <w:proofErr w:type="spellStart"/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Тацинская</w:t>
      </w:r>
      <w:proofErr w:type="spellEnd"/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ул. Ленина, 45.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Телефон: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8(86397) 2-17-47.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Почта: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0" w:history="1">
        <w:r w:rsidRPr="00FB7559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T30524@yandex.ru</w:t>
        </w:r>
      </w:hyperlink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Режим работы:</w:t>
      </w: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среда-четверг с 9.00 до 13.00.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Вопросы: консультационная, информационная помощь инвалидам.</w:t>
      </w:r>
    </w:p>
    <w:p w:rsidR="00FB7559" w:rsidRPr="00FB7559" w:rsidRDefault="00FB7559" w:rsidP="00FB755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" w:history="1">
        <w:r w:rsidRPr="00FB7559">
          <w:rPr>
            <w:rFonts w:ascii="Times New Roman" w:eastAsia="Times New Roman" w:hAnsi="Times New Roman" w:cs="Times New Roman"/>
            <w:color w:val="3DB9C2"/>
            <w:sz w:val="28"/>
            <w:szCs w:val="28"/>
            <w:lang w:eastAsia="ru-RU"/>
          </w:rPr>
          <w:t>Телефон доверия для детей, подростков и их родителей: </w:t>
        </w:r>
        <w:r w:rsidRPr="00FB7559">
          <w:rPr>
            <w:rFonts w:ascii="Times New Roman" w:eastAsia="Times New Roman" w:hAnsi="Times New Roman" w:cs="Times New Roman"/>
            <w:b/>
            <w:bCs/>
            <w:color w:val="3DB9C2"/>
            <w:sz w:val="28"/>
            <w:szCs w:val="28"/>
            <w:lang w:eastAsia="ru-RU"/>
          </w:rPr>
          <w:t>8-800-200-01-22</w:t>
        </w:r>
      </w:hyperlink>
      <w:r w:rsidRPr="00FB75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56D7C" w:rsidRPr="00FB7559" w:rsidRDefault="00156D7C">
      <w:pPr>
        <w:rPr>
          <w:rFonts w:ascii="Times New Roman" w:hAnsi="Times New Roman" w:cs="Times New Roman"/>
          <w:sz w:val="28"/>
          <w:szCs w:val="28"/>
        </w:rPr>
      </w:pPr>
    </w:p>
    <w:sectPr w:rsidR="00156D7C" w:rsidRPr="00FB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56"/>
    <w:rsid w:val="00156D7C"/>
    <w:rsid w:val="00586956"/>
    <w:rsid w:val="00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559"/>
    <w:rPr>
      <w:b/>
      <w:bCs/>
    </w:rPr>
  </w:style>
  <w:style w:type="character" w:styleId="a5">
    <w:name w:val="Hyperlink"/>
    <w:basedOn w:val="a0"/>
    <w:uiPriority w:val="99"/>
    <w:semiHidden/>
    <w:unhideWhenUsed/>
    <w:rsid w:val="00FB7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559"/>
    <w:rPr>
      <w:b/>
      <w:bCs/>
    </w:rPr>
  </w:style>
  <w:style w:type="character" w:styleId="a5">
    <w:name w:val="Hyperlink"/>
    <w:basedOn w:val="a0"/>
    <w:uiPriority w:val="99"/>
    <w:semiHidden/>
    <w:unhideWhenUsed/>
    <w:rsid w:val="00FB7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cczn@tacina.donpa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cinaoo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ntrtacinadonpac1@rambler.ru" TargetMode="External"/><Relationship Id="rId11" Type="http://schemas.openxmlformats.org/officeDocument/2006/relationships/hyperlink" Target="https://telefon-doveria.ru/" TargetMode="External"/><Relationship Id="rId5" Type="http://schemas.openxmlformats.org/officeDocument/2006/relationships/hyperlink" Target="mailto:tacmu@rambler.ru" TargetMode="External"/><Relationship Id="rId10" Type="http://schemas.openxmlformats.org/officeDocument/2006/relationships/hyperlink" Target="mailto:T30524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ttac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2024-12-02T07:16:00Z</dcterms:created>
  <dcterms:modified xsi:type="dcterms:W3CDTF">2024-12-02T07:17:00Z</dcterms:modified>
</cp:coreProperties>
</file>