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29"/>
        <w:gridCol w:w="762"/>
        <w:gridCol w:w="2182"/>
        <w:gridCol w:w="6729"/>
        <w:gridCol w:w="4284"/>
      </w:tblGrid>
      <w:tr w:rsidR="001B6F41" w:rsidRPr="00771D46" w:rsidTr="00B72D7F">
        <w:trPr>
          <w:cantSplit/>
          <w:trHeight w:val="110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6F41" w:rsidRPr="00771D46" w:rsidRDefault="001B6F4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0890" w:rsidRPr="00771D46" w:rsidTr="00B72D7F">
        <w:trPr>
          <w:trHeight w:val="308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50890" w:rsidRPr="00406574" w:rsidRDefault="00F5089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E338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28</w:t>
            </w:r>
            <w:r w:rsidR="00406574"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 </w:t>
            </w:r>
            <w:proofErr w:type="gramStart"/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706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End"/>
            <w:r w:rsidRPr="000706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Прошлые месяцы».</w:t>
            </w: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ФЕВРАЛЬСКИЕ.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-3 вар.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1 вар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2 вар.</w:t>
            </w:r>
          </w:p>
          <w:p w:rsidR="00F50890" w:rsidRPr="00771D46" w:rsidRDefault="00070622" w:rsidP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070622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70622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890" w:rsidRPr="00771D46" w:rsidRDefault="00C02DAC" w:rsidP="0077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C02DAC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070622" w:rsidRDefault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sz w:val="28"/>
                <w:szCs w:val="28"/>
              </w:rPr>
              <w:t>Повторение. Решить задачи № 1306, 1310. Подготовка к ОГЭ: решение варианта …965.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86594A" w:rsidRDefault="00C02DAC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C02DAC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22" w:rsidRDefault="004C6174" w:rsidP="00070622">
            <w:r w:rsidRPr="00B72D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70622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r w:rsidR="00070622" w:rsidRPr="00070622">
              <w:rPr>
                <w:rFonts w:ascii="Times New Roman" w:hAnsi="Times New Roman" w:cs="Times New Roman"/>
                <w:sz w:val="28"/>
                <w:szCs w:val="28"/>
              </w:rPr>
              <w:t>Ядерные силы</w:t>
            </w:r>
            <w:r w:rsidR="00070622">
              <w:t>.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sz w:val="28"/>
                <w:szCs w:val="28"/>
              </w:rPr>
              <w:t>Ответ на вопросы параграфа</w:t>
            </w:r>
          </w:p>
          <w:p w:rsidR="00C02DAC" w:rsidRPr="00B72D7F" w:rsidRDefault="00C02DAC" w:rsidP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F50890" w:rsidRDefault="00C02DAC" w:rsidP="000E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C6174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22" w:rsidRDefault="00070622" w:rsidP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«Естественный отбор. Приспособленность организмов и ее относительность»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t xml:space="preserve"> </w:t>
            </w:r>
            <w:hyperlink r:id="rId8" w:history="1">
              <w:r w:rsidRPr="00E963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https://www.youtube.com/watch?v=bflJmuDp6l0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прочтите параграф и заполните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91"/>
              <w:gridCol w:w="1398"/>
              <w:gridCol w:w="1377"/>
              <w:gridCol w:w="1837"/>
            </w:tblGrid>
            <w:tr w:rsidR="00070622" w:rsidTr="006C782C">
              <w:tc>
                <w:tcPr>
                  <w:tcW w:w="1891" w:type="dxa"/>
                </w:tcPr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Название приспособления</w:t>
                  </w:r>
                </w:p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Примеры</w:t>
                  </w:r>
                </w:p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организмов</w:t>
                  </w:r>
                </w:p>
              </w:tc>
              <w:tc>
                <w:tcPr>
                  <w:tcW w:w="1659" w:type="dxa"/>
                </w:tcPr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Черты </w:t>
                  </w:r>
                  <w:proofErr w:type="spellStart"/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приспособ</w:t>
                  </w:r>
                  <w:proofErr w:type="spellEnd"/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лен</w:t>
                  </w:r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ности</w:t>
                  </w:r>
                  <w:proofErr w:type="spellEnd"/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к среде обитания</w:t>
                  </w:r>
                </w:p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Относительный характер </w:t>
                  </w:r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приспособлен-</w:t>
                  </w:r>
                </w:p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ности</w:t>
                  </w:r>
                  <w:proofErr w:type="spellEnd"/>
                  <w:r w:rsidRPr="00E963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070622" w:rsidRPr="00E963F1" w:rsidRDefault="00070622" w:rsidP="006C782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70622" w:rsidTr="006C782C">
              <w:tc>
                <w:tcPr>
                  <w:tcW w:w="1891" w:type="dxa"/>
                </w:tcPr>
                <w:p w:rsidR="00070622" w:rsidRDefault="00070622" w:rsidP="006C78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2" w:type="dxa"/>
                </w:tcPr>
                <w:p w:rsidR="00070622" w:rsidRDefault="00070622" w:rsidP="006C78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:rsidR="00070622" w:rsidRDefault="00070622" w:rsidP="006C78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:rsidR="00070622" w:rsidRDefault="00070622" w:rsidP="006C78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C6174" w:rsidRPr="00B72D7F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Pr="00EC176A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4C6174" w:rsidRPr="00EC176A" w:rsidRDefault="00DE5882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C6174" w:rsidRPr="007F36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 w:rsidR="004C6174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4C6174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47608" w:rsidRDefault="00070622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в сети интернет «Великие просветители и создатели славянского алфавита Кирилл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презентации. </w:t>
            </w:r>
            <w:r w:rsidRPr="00452489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Высылать ненужно.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47608" w:rsidRDefault="00B72D7F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4C6174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22" w:rsidRPr="00070622" w:rsidRDefault="00070622" w:rsidP="00070622">
            <w:pPr>
              <w:rPr>
                <w:rFonts w:eastAsia="Times New Roman"/>
                <w:sz w:val="28"/>
                <w:szCs w:val="28"/>
              </w:rPr>
            </w:pPr>
            <w:r w:rsidRPr="00070622">
              <w:rPr>
                <w:rFonts w:ascii="Times New Roman" w:eastAsia="Times New Roman" w:hAnsi="Times New Roman" w:cs="Times New Roman"/>
                <w:sz w:val="28"/>
                <w:szCs w:val="28"/>
              </w:rPr>
              <w:t>В.П.Астафьев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22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«Деньги для Марии»</w:t>
            </w:r>
          </w:p>
          <w:p w:rsidR="00070622" w:rsidRPr="00070622" w:rsidRDefault="00070622" w:rsidP="0007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22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070622" w:rsidRPr="00070622" w:rsidRDefault="00070622" w:rsidP="00070622">
            <w:pPr>
              <w:rPr>
                <w:rFonts w:eastAsia="Times New Roman"/>
                <w:sz w:val="28"/>
                <w:szCs w:val="28"/>
              </w:rPr>
            </w:pPr>
            <w:r w:rsidRPr="00070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Читаем произведение </w:t>
            </w:r>
            <w:r w:rsidRPr="00070622">
              <w:rPr>
                <w:rFonts w:ascii="Times New Roman" w:eastAsia="Times New Roman" w:hAnsi="Times New Roman" w:cs="Times New Roman"/>
                <w:sz w:val="28"/>
                <w:szCs w:val="28"/>
              </w:rPr>
              <w:t>В.П.Астафьева «Деньги для Марии».</w:t>
            </w:r>
          </w:p>
          <w:p w:rsidR="00B72D7F" w:rsidRPr="00E934AB" w:rsidRDefault="00B72D7F" w:rsidP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22" w:rsidRDefault="00070622" w:rsidP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Теория. §22 Раздел 3: Легкая атлетика </w:t>
            </w:r>
          </w:p>
          <w:p w:rsidR="00070622" w:rsidRDefault="00070622" w:rsidP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Просвещение под редакцией В.И.Лях и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D7F" w:rsidRDefault="00070622" w:rsidP="0007062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Утреннюю гимнастику.2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Комплекс упражнений без предмета. Ст. 150.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Default="00B72D7F" w:rsidP="00EC591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hyperlink r:id="rId12" w:history="1">
              <w:proofErr w:type="spellStart"/>
              <w:r w:rsidRPr="004C6174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4C6174">
                <w:rPr>
                  <w:rStyle w:val="a4"/>
                  <w:sz w:val="28"/>
                  <w:szCs w:val="28"/>
                </w:rPr>
                <w:t>06081956</w:t>
              </w:r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851BB0" w:rsidRDefault="00851BB0"/>
    <w:sectPr w:rsidR="00851BB0" w:rsidSect="00F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30"/>
    <w:multiLevelType w:val="hybridMultilevel"/>
    <w:tmpl w:val="2C6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1A5E"/>
    <w:multiLevelType w:val="hybridMultilevel"/>
    <w:tmpl w:val="5BF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776"/>
    <w:rsid w:val="00067BAA"/>
    <w:rsid w:val="00070622"/>
    <w:rsid w:val="001B6F41"/>
    <w:rsid w:val="00230259"/>
    <w:rsid w:val="00382081"/>
    <w:rsid w:val="00406574"/>
    <w:rsid w:val="004C6174"/>
    <w:rsid w:val="005354A8"/>
    <w:rsid w:val="00536E3A"/>
    <w:rsid w:val="006B5339"/>
    <w:rsid w:val="006F7A64"/>
    <w:rsid w:val="0073096C"/>
    <w:rsid w:val="00771D46"/>
    <w:rsid w:val="00851BB0"/>
    <w:rsid w:val="00967A7E"/>
    <w:rsid w:val="009A07B8"/>
    <w:rsid w:val="00A24F44"/>
    <w:rsid w:val="00AF2FD4"/>
    <w:rsid w:val="00B72D7F"/>
    <w:rsid w:val="00C02DAC"/>
    <w:rsid w:val="00DE5882"/>
    <w:rsid w:val="00E33868"/>
    <w:rsid w:val="00E504E9"/>
    <w:rsid w:val="00E934AB"/>
    <w:rsid w:val="00F50890"/>
    <w:rsid w:val="00F861AC"/>
    <w:rsid w:val="00FC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890"/>
    <w:pPr>
      <w:ind w:left="720"/>
      <w:contextualSpacing/>
    </w:pPr>
  </w:style>
  <w:style w:type="character" w:customStyle="1" w:styleId="x-phmenubutton">
    <w:name w:val="x-ph__menu__button"/>
    <w:basedOn w:val="a0"/>
    <w:rsid w:val="004C6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lJmuDp6l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hyperlink" Target="&#1056;&#1072;&#1089;&#1087;&#1080;&#1089;&#1072;&#1085;&#1080;&#1077;%20&#1091;&#1088;&#1086;&#1082;&#1086;&#1074;%209%20&#1082;&#1083;&#1072;&#1089;&#1089;%20&#1085;&#1072;%2014.04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glad4enko.ludmila@&#160;yandex.ru" TargetMode="External"/><Relationship Id="rId5" Type="http://schemas.openxmlformats.org/officeDocument/2006/relationships/hyperlink" Target="glad4enko.ludmila@&#160;yandex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2020-04-06T13:54:00Z</dcterms:created>
  <dcterms:modified xsi:type="dcterms:W3CDTF">2020-04-26T14:13:00Z</dcterms:modified>
</cp:coreProperties>
</file>