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69"/>
        <w:gridCol w:w="839"/>
        <w:gridCol w:w="2377"/>
        <w:gridCol w:w="6347"/>
        <w:gridCol w:w="4254"/>
      </w:tblGrid>
      <w:tr w:rsidR="00E63611" w:rsidTr="00920112">
        <w:trPr>
          <w:cantSplit/>
          <w:trHeight w:val="11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Default="00E6361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3611" w:rsidTr="00920112">
        <w:trPr>
          <w:trHeight w:val="319"/>
        </w:trPr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Pr="00E63611" w:rsidRDefault="00B05C67" w:rsidP="00E63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22</w:t>
            </w:r>
            <w:r w:rsidR="00E63611" w:rsidRPr="00E636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</w:t>
            </w:r>
          </w:p>
          <w:p w:rsidR="00920112" w:rsidRPr="00920112" w:rsidRDefault="00920112" w:rsidP="0092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920112" w:rsidRPr="00920112" w:rsidRDefault="00920112" w:rsidP="0092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11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20112">
              <w:rPr>
                <w:rFonts w:ascii="Times New Roman" w:hAnsi="Times New Roman" w:cs="Times New Roman"/>
                <w:b/>
                <w:sz w:val="28"/>
                <w:szCs w:val="28"/>
              </w:rPr>
              <w:t>ешу ОГЭ.</w:t>
            </w:r>
          </w:p>
          <w:p w:rsidR="00E63611" w:rsidRPr="00E63611" w:rsidRDefault="00920112" w:rsidP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E63611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B05C67" w:rsidRDefault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Подготовка к ОГЭ:  Решение варианта № …961.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C67" w:rsidRPr="00B05C67" w:rsidRDefault="00B05C67" w:rsidP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§70 Открытие нейтрона.</w:t>
            </w:r>
          </w:p>
          <w:p w:rsidR="00B05C67" w:rsidRPr="00B05C67" w:rsidRDefault="00B05C67" w:rsidP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Ответ на 1,2 и 5 вопросы параграфа</w:t>
            </w:r>
          </w:p>
          <w:p w:rsidR="00E63611" w:rsidRPr="004D59B0" w:rsidRDefault="00E63611" w:rsidP="004D59B0"/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F50890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3B25B1" w:rsidRDefault="00B05C67" w:rsidP="00BB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59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закон и периодическая система химических элементов Д.И. Менделеева» просмотрите урок по </w:t>
            </w:r>
            <w:r w:rsidRPr="005A39CB">
              <w:rPr>
                <w:rFonts w:ascii="Times New Roman" w:hAnsi="Times New Roman" w:cs="Times New Roman"/>
                <w:sz w:val="28"/>
                <w:szCs w:val="28"/>
              </w:rPr>
              <w:t xml:space="preserve">ссылке  </w:t>
            </w:r>
            <w:hyperlink r:id="rId8" w:history="1">
              <w:r w:rsidRPr="005A3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https://www.youtube.com/watch?v=gUM3BRvOwUw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тест на стр268-269 (после параграфа 36)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BB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20112" w:rsidRPr="003B25B1" w:rsidRDefault="00920112" w:rsidP="00BB6F1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20112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C67" w:rsidRPr="00F07B6B" w:rsidRDefault="00B05C67" w:rsidP="00B05C6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07B6B">
              <w:rPr>
                <w:rFonts w:ascii="Times New Roman" w:hAnsi="Times New Roman"/>
                <w:sz w:val="28"/>
                <w:szCs w:val="28"/>
              </w:rPr>
              <w:t>Тема: «Основы медицинских знаний и здорового образа жизни»</w:t>
            </w:r>
          </w:p>
          <w:p w:rsidR="00B05C67" w:rsidRPr="00F07B6B" w:rsidRDefault="00B05C67" w:rsidP="00B05C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Брак и семья.</w:t>
            </w:r>
          </w:p>
          <w:p w:rsidR="00B05C67" w:rsidRPr="00F07B6B" w:rsidRDefault="00B05C67" w:rsidP="00B05C67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Ответить на вопрос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5C67" w:rsidRDefault="00B05C67" w:rsidP="00B05C6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семья и в чём её значение для воспроизводства населения страны?</w:t>
            </w:r>
          </w:p>
          <w:p w:rsidR="00B05C67" w:rsidRDefault="00B05C67" w:rsidP="00B05C6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брак в РФ признается законным?</w:t>
            </w:r>
          </w:p>
          <w:p w:rsidR="00B05C67" w:rsidRPr="007947B5" w:rsidRDefault="00B05C67" w:rsidP="00B05C6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47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(Ответы на вопросы письменно в тетради)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872022">
              <w:fldChar w:fldCharType="begin"/>
            </w:r>
            <w:r>
              <w:instrText>HYPERLINK "mailto:–dmitry.aks.1@yandex.ru"</w:instrText>
            </w:r>
            <w:r w:rsidR="00872022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872022">
              <w:fldChar w:fldCharType="end"/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BB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C67" w:rsidRPr="00B05C67" w:rsidRDefault="00B05C67" w:rsidP="00B05C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C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В.М. Шукшин «Ванька </w:t>
            </w:r>
            <w:proofErr w:type="spellStart"/>
            <w:r w:rsidRPr="00B05C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Тепляшин</w:t>
            </w:r>
            <w:proofErr w:type="spellEnd"/>
            <w:r w:rsidRPr="00B05C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B05C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572EBB" w:rsidRPr="00E63611" w:rsidRDefault="00B05C67" w:rsidP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6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Читаем текст и пересказываем самостоятельно.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572EBB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Pr="00047111" w:rsidRDefault="00572EBB">
            <w:pPr>
              <w:rPr>
                <w:sz w:val="28"/>
                <w:szCs w:val="28"/>
              </w:rPr>
            </w:pPr>
            <w:r w:rsidRPr="00047111">
              <w:rPr>
                <w:sz w:val="28"/>
                <w:szCs w:val="28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Pr="00B05C67" w:rsidRDefault="00572EBB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67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художественной культуры России во второй половине </w:t>
            </w:r>
            <w:r w:rsidR="00B0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B05C67" w:rsidRPr="00B0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67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572EBB" w:rsidRDefault="00B05C67" w:rsidP="00572E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с. 36-54</w:t>
            </w:r>
            <w:r w:rsidR="00572E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72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72EBB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  <w:p w:rsidR="00B05C67" w:rsidRPr="00B05C67" w:rsidRDefault="00AF37BB" w:rsidP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сообщение </w:t>
            </w:r>
            <w:r w:rsidR="00B05C67">
              <w:rPr>
                <w:rFonts w:ascii="Times New Roman" w:hAnsi="Times New Roman" w:cs="Times New Roman"/>
                <w:sz w:val="28"/>
                <w:szCs w:val="28"/>
              </w:rPr>
              <w:t xml:space="preserve">о деятеле художественной культуры России во второй половине </w:t>
            </w:r>
            <w:r w:rsidR="00B0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B05C67" w:rsidRPr="00B0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67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572EBB" w:rsidRPr="00AF37BB" w:rsidRDefault="00AF37BB" w:rsidP="00B05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выбрать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="00B05C67">
              <w:rPr>
                <w:rFonts w:ascii="Times New Roman" w:hAnsi="Times New Roman" w:cs="Times New Roman"/>
                <w:b/>
                <w:sz w:val="28"/>
                <w:szCs w:val="28"/>
              </w:rPr>
              <w:t>любое</w:t>
            </w:r>
            <w:r w:rsidRPr="00AF3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своё усмотрение.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Default="005D3ADF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A44F0" w:rsidRDefault="005A44F0"/>
    <w:sectPr w:rsidR="005A44F0" w:rsidSect="0004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AA1"/>
    <w:multiLevelType w:val="hybridMultilevel"/>
    <w:tmpl w:val="606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111"/>
    <w:rsid w:val="00047111"/>
    <w:rsid w:val="00192A2A"/>
    <w:rsid w:val="004D59B0"/>
    <w:rsid w:val="00572EBB"/>
    <w:rsid w:val="005A44F0"/>
    <w:rsid w:val="005C27BC"/>
    <w:rsid w:val="005D3ADF"/>
    <w:rsid w:val="00675B19"/>
    <w:rsid w:val="007561C5"/>
    <w:rsid w:val="00791C8F"/>
    <w:rsid w:val="00837461"/>
    <w:rsid w:val="00872022"/>
    <w:rsid w:val="00920112"/>
    <w:rsid w:val="009D7001"/>
    <w:rsid w:val="00AF37BB"/>
    <w:rsid w:val="00B05C67"/>
    <w:rsid w:val="00B97F6A"/>
    <w:rsid w:val="00C10DDD"/>
    <w:rsid w:val="00C446B7"/>
    <w:rsid w:val="00D353B7"/>
    <w:rsid w:val="00D817CD"/>
    <w:rsid w:val="00E63611"/>
    <w:rsid w:val="00E977C9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7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2EBB"/>
    <w:pPr>
      <w:ind w:left="720"/>
      <w:contextualSpacing/>
    </w:pPr>
  </w:style>
  <w:style w:type="character" w:customStyle="1" w:styleId="x-phmenubutton">
    <w:name w:val="x-ph__menu__button"/>
    <w:basedOn w:val="a0"/>
    <w:rsid w:val="00920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M3BRvOwU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2020-04-07T08:57:00Z</dcterms:created>
  <dcterms:modified xsi:type="dcterms:W3CDTF">2020-04-21T07:27:00Z</dcterms:modified>
</cp:coreProperties>
</file>