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786" w:type="dxa"/>
        <w:tblLook w:val="04A0"/>
      </w:tblPr>
      <w:tblGrid>
        <w:gridCol w:w="551"/>
        <w:gridCol w:w="616"/>
        <w:gridCol w:w="1682"/>
        <w:gridCol w:w="8137"/>
        <w:gridCol w:w="3800"/>
      </w:tblGrid>
      <w:tr w:rsidR="00310851" w:rsidTr="000B21E6">
        <w:trPr>
          <w:cantSplit/>
          <w:trHeight w:val="1144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0851" w:rsidRDefault="00310851" w:rsidP="00523EA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5День недели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B21E6" w:rsidTr="000B21E6">
        <w:trPr>
          <w:trHeight w:val="651"/>
        </w:trPr>
        <w:tc>
          <w:tcPr>
            <w:tcW w:w="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B21E6" w:rsidRPr="00310851" w:rsidRDefault="000B21E6" w:rsidP="00523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17</w:t>
            </w:r>
            <w:r w:rsidRPr="003108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1E6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1E6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1E6" w:rsidRPr="000B21E6" w:rsidRDefault="000B21E6" w:rsidP="00F9235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21E6">
              <w:rPr>
                <w:rFonts w:ascii="Times New Roman" w:hAnsi="Times New Roman" w:cs="Times New Roman"/>
                <w:sz w:val="28"/>
                <w:szCs w:val="28"/>
              </w:rPr>
              <w:t>Способы словообразования</w:t>
            </w:r>
          </w:p>
          <w:p w:rsidR="000B21E6" w:rsidRPr="000B21E6" w:rsidRDefault="000B21E6" w:rsidP="00F9235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21E6">
              <w:rPr>
                <w:rFonts w:ascii="Times New Roman" w:hAnsi="Times New Roman" w:cs="Times New Roman"/>
                <w:sz w:val="28"/>
                <w:szCs w:val="28"/>
              </w:rPr>
              <w:t>Выполнить упр. 3,4,5 в рабочей тетради с 64-65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1E6" w:rsidRPr="000B21E6" w:rsidRDefault="000B21E6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E6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упр.3,4,5 в тетради и прислать учителю </w:t>
            </w:r>
            <w:proofErr w:type="spellStart"/>
            <w:r w:rsidRPr="000B21E6">
              <w:rPr>
                <w:rFonts w:ascii="Times New Roman" w:hAnsi="Times New Roman" w:cs="Times New Roman"/>
                <w:sz w:val="28"/>
                <w:szCs w:val="28"/>
              </w:rPr>
              <w:t>фотоответна</w:t>
            </w:r>
            <w:proofErr w:type="spellEnd"/>
            <w:r w:rsidRPr="000B21E6">
              <w:rPr>
                <w:rFonts w:ascii="Times New Roman" w:hAnsi="Times New Roman" w:cs="Times New Roman"/>
                <w:sz w:val="28"/>
                <w:szCs w:val="28"/>
              </w:rPr>
              <w:t xml:space="preserve"> номер  9081749377 в </w:t>
            </w:r>
            <w:proofErr w:type="spellStart"/>
            <w:r w:rsidRPr="000B21E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B21E6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0B21E6" w:rsidRPr="000B21E6" w:rsidRDefault="000B21E6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B21E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0B21E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0B21E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0B21E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0B21E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B21E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0B21E6" w:rsidRPr="000B21E6" w:rsidRDefault="000B21E6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51" w:rsidTr="000B21E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Pr="000B21E6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E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 и неравенств. Подготовка к ОГЭ:  Решение варианта № 28.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0B21E6" w:rsidTr="000B21E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1E6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1E6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1E6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1E6" w:rsidRPr="00854E78" w:rsidRDefault="000B21E6" w:rsidP="00F92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«Диссоциация электролитов в водных растворах. Ионные уравнения реакций».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https://www.youtube.com/watch?v=m_Qg5kRvMI0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прочтите параграф 39. Разобрав  образец заданий этой темы, выполните тест 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288-289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1E6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1E6" w:rsidRPr="00310851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E6" w:rsidTr="000B21E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1E6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1E6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1E6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1E6" w:rsidRDefault="000B21E6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«Экологические кризисы» прочесть параграф  и </w:t>
            </w:r>
          </w:p>
          <w:p w:rsidR="000B21E6" w:rsidRDefault="000B21E6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тест:</w:t>
            </w:r>
          </w:p>
          <w:p w:rsidR="000B21E6" w:rsidRPr="00BD7886" w:rsidRDefault="000B21E6" w:rsidP="00F923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 по теме «Биосферный уровень жизни»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выбери один верный ответ</w:t>
            </w:r>
          </w:p>
          <w:p w:rsidR="000B21E6" w:rsidRPr="00BD7886" w:rsidRDefault="000B21E6" w:rsidP="000B21E6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возникла: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1-2 млрд. лет назад;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3-4 млрд. лет назад;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в) 6-7 млрд. лет назад.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Границы биосферы в атмосфере определены: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до высоты озонового слоя;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простираются за озоновый слой;</w:t>
            </w:r>
          </w:p>
          <w:p w:rsidR="000B21E6" w:rsidRPr="00B3033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ограничены высотой стратосферы</w:t>
            </w:r>
            <w:r w:rsidRPr="00B3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это: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область существования живых организмов, обитающих в атмосфере и гидросфере;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область существования живых организмов, обитающих в атмосфере и литосфере;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область существования ныне живущих живых организмов, обитающих в атмосфере, гидросфере и литосфере.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соответствие «живое---</w:t>
            </w:r>
            <w:proofErr w:type="spellStart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биокосное</w:t>
            </w:r>
            <w:proofErr w:type="spellEnd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---косное»: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«зеленые растения---вода---почва»;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«почва---вода---зеленые растения»;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«зеленые растения---почва---вода».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биосфере взаимодействуют типы веществ: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живое, косное и </w:t>
            </w:r>
            <w:proofErr w:type="spellStart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биокосное</w:t>
            </w:r>
            <w:proofErr w:type="spellEnd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живое, неживое и косное;</w:t>
            </w:r>
          </w:p>
          <w:p w:rsidR="000B21E6" w:rsidRPr="00B3033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неживое, косное и </w:t>
            </w:r>
            <w:proofErr w:type="spellStart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биокосное</w:t>
            </w:r>
            <w:proofErr w:type="spellEnd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Целостное учение о биосфере предложил: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Ж.Б.Ламарк;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Э.Зюсс;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В.И.Вернадский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или организованность биосферы обеспечивает: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круговорот газообразных веществ;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биологический круговорот;</w:t>
            </w:r>
          </w:p>
          <w:p w:rsidR="000B21E6" w:rsidRPr="00B3033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круговорот минеральных веществ.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Организмы, питающиеся готовыми органическими веществами: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автотрофы;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гетеротрофы;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эукариоты.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соответствие «потребители---разрушители---производители»: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а) «</w:t>
            </w:r>
            <w:proofErr w:type="spellStart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консументы</w:t>
            </w:r>
            <w:proofErr w:type="spellEnd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  <w:proofErr w:type="spellStart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редуценты</w:t>
            </w:r>
            <w:proofErr w:type="spellEnd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---продуценты»;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«</w:t>
            </w:r>
            <w:proofErr w:type="spellStart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редуценты</w:t>
            </w:r>
            <w:proofErr w:type="spellEnd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---продуценты---</w:t>
            </w:r>
            <w:proofErr w:type="spellStart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консументы</w:t>
            </w:r>
            <w:proofErr w:type="spellEnd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«продуценты---</w:t>
            </w:r>
            <w:proofErr w:type="spellStart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консументы</w:t>
            </w:r>
            <w:proofErr w:type="spellEnd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  <w:proofErr w:type="spellStart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редуценты</w:t>
            </w:r>
            <w:proofErr w:type="spellEnd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Устойчивость биосферы </w:t>
            </w:r>
            <w:proofErr w:type="gramStart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определена</w:t>
            </w:r>
            <w:proofErr w:type="gramEnd"/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разнообразием биологических видов, природных экосистем и структурных форм живого вещества;</w:t>
            </w:r>
          </w:p>
          <w:p w:rsidR="000B21E6" w:rsidRPr="00BD7886" w:rsidRDefault="000B21E6" w:rsidP="00F92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функциональным разнообразием компонентов экосистемы - сложность;</w:t>
            </w:r>
          </w:p>
          <w:p w:rsidR="000B21E6" w:rsidRDefault="000B21E6" w:rsidP="00F92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все верно.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1E6" w:rsidRPr="00310851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9" w:history="1">
              <w:proofErr w:type="spellStart"/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  <w:proofErr w:type="spellEnd"/>
            </w:hyperlink>
          </w:p>
        </w:tc>
      </w:tr>
      <w:tr w:rsidR="00310851" w:rsidTr="000B21E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0B21E6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§25 Внешняя политика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1E6" w:rsidRDefault="000B21E6" w:rsidP="000B21E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§25 с. 31-36</w:t>
            </w:r>
          </w:p>
          <w:p w:rsidR="000B21E6" w:rsidRDefault="009654CB" w:rsidP="000B21E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2,4,6.</w:t>
            </w:r>
          </w:p>
          <w:p w:rsidR="009654CB" w:rsidRDefault="009654CB" w:rsidP="000B21E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вопросу 6 составить таблицу:</w:t>
            </w:r>
          </w:p>
          <w:p w:rsidR="009654CB" w:rsidRPr="009654CB" w:rsidRDefault="009654CB" w:rsidP="009654C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«Продвижение России в Среднюю Азию 1860-1880-е гг.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века.»</w:t>
            </w:r>
          </w:p>
          <w:tbl>
            <w:tblPr>
              <w:tblStyle w:val="a3"/>
              <w:tblW w:w="7932" w:type="dxa"/>
              <w:tblLook w:val="04A0"/>
            </w:tblPr>
            <w:tblGrid>
              <w:gridCol w:w="2701"/>
              <w:gridCol w:w="2698"/>
              <w:gridCol w:w="2533"/>
            </w:tblGrid>
            <w:tr w:rsidR="009654CB" w:rsidTr="009654CB">
              <w:trPr>
                <w:trHeight w:val="285"/>
              </w:trPr>
              <w:tc>
                <w:tcPr>
                  <w:tcW w:w="1702" w:type="pct"/>
                </w:tcPr>
                <w:p w:rsidR="009654CB" w:rsidRPr="009654CB" w:rsidRDefault="009654CB" w:rsidP="009654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654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701" w:type="pct"/>
                </w:tcPr>
                <w:p w:rsidR="009654CB" w:rsidRPr="009654CB" w:rsidRDefault="009654CB" w:rsidP="009654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654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Событие</w:t>
                  </w:r>
                </w:p>
              </w:tc>
              <w:tc>
                <w:tcPr>
                  <w:tcW w:w="1597" w:type="pct"/>
                </w:tcPr>
                <w:p w:rsidR="009654CB" w:rsidRPr="009654CB" w:rsidRDefault="009654CB" w:rsidP="009654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654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</w:t>
                  </w:r>
                </w:p>
              </w:tc>
            </w:tr>
            <w:tr w:rsidR="009654CB" w:rsidTr="009654CB">
              <w:trPr>
                <w:trHeight w:val="285"/>
              </w:trPr>
              <w:tc>
                <w:tcPr>
                  <w:tcW w:w="1702" w:type="pct"/>
                </w:tcPr>
                <w:p w:rsidR="009654CB" w:rsidRPr="009654CB" w:rsidRDefault="009654CB" w:rsidP="009654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pct"/>
                </w:tcPr>
                <w:p w:rsidR="009654CB" w:rsidRPr="009654CB" w:rsidRDefault="009654CB" w:rsidP="009654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97" w:type="pct"/>
                </w:tcPr>
                <w:p w:rsidR="009654CB" w:rsidRPr="009654CB" w:rsidRDefault="009654CB" w:rsidP="009654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654CB" w:rsidRPr="009654CB" w:rsidRDefault="009654CB" w:rsidP="0096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6A5" w:rsidRDefault="002046A5" w:rsidP="0020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2046A5" w:rsidRDefault="002046A5" w:rsidP="0020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CB" w:rsidRDefault="009654C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CB" w:rsidRDefault="009654C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CB" w:rsidRDefault="009654C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B0" w:rsidRDefault="00523EA8">
      <w:r>
        <w:br w:type="textWrapping" w:clear="all"/>
      </w:r>
    </w:p>
    <w:sectPr w:rsidR="00DE68B0" w:rsidSect="00A51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312"/>
    <w:multiLevelType w:val="hybridMultilevel"/>
    <w:tmpl w:val="E2AC6590"/>
    <w:lvl w:ilvl="0" w:tplc="187CC6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19C7"/>
    <w:multiLevelType w:val="multilevel"/>
    <w:tmpl w:val="44BE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60992"/>
    <w:multiLevelType w:val="hybridMultilevel"/>
    <w:tmpl w:val="C8E8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81E9C"/>
    <w:multiLevelType w:val="hybridMultilevel"/>
    <w:tmpl w:val="DEF2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FA4"/>
    <w:rsid w:val="0007125C"/>
    <w:rsid w:val="000B21E6"/>
    <w:rsid w:val="00130D54"/>
    <w:rsid w:val="00156AE8"/>
    <w:rsid w:val="002046A5"/>
    <w:rsid w:val="00310851"/>
    <w:rsid w:val="00314965"/>
    <w:rsid w:val="00523EA8"/>
    <w:rsid w:val="005449A3"/>
    <w:rsid w:val="005C4C10"/>
    <w:rsid w:val="007C3064"/>
    <w:rsid w:val="007D5439"/>
    <w:rsid w:val="0088192E"/>
    <w:rsid w:val="009654CB"/>
    <w:rsid w:val="00A51FA4"/>
    <w:rsid w:val="00B64872"/>
    <w:rsid w:val="00C13BCF"/>
    <w:rsid w:val="00C60BB1"/>
    <w:rsid w:val="00CE57C1"/>
    <w:rsid w:val="00DE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306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1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1085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10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_Qg5kRvMI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2020-04-09T10:28:00Z</dcterms:created>
  <dcterms:modified xsi:type="dcterms:W3CDTF">2020-04-16T09:05:00Z</dcterms:modified>
</cp:coreProperties>
</file>