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986"/>
        <w:gridCol w:w="846"/>
        <w:gridCol w:w="2399"/>
        <w:gridCol w:w="6815"/>
        <w:gridCol w:w="3740"/>
      </w:tblGrid>
      <w:tr w:rsidR="00552453" w:rsidTr="00B34EA3">
        <w:trPr>
          <w:cantSplit/>
          <w:trHeight w:val="1139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2453" w:rsidRDefault="0055245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 w:rsidP="00B0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 w:rsidP="00B0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 w:rsidP="00B0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453" w:rsidRDefault="00552453" w:rsidP="00B0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00455" w:rsidTr="00B34EA3">
        <w:trPr>
          <w:trHeight w:val="316"/>
        </w:trPr>
        <w:tc>
          <w:tcPr>
            <w:tcW w:w="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00455" w:rsidRPr="00552453" w:rsidRDefault="005B20D0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20</w:t>
            </w:r>
            <w:r w:rsidR="00B3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</w:t>
            </w:r>
            <w:r w:rsidR="00C00455" w:rsidRPr="005524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0D0" w:rsidRPr="005B20D0" w:rsidRDefault="005B20D0" w:rsidP="005B20D0">
            <w:pPr>
              <w:pStyle w:val="aa"/>
              <w:shd w:val="clear" w:color="auto" w:fill="F9FAF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B20D0">
              <w:rPr>
                <w:color w:val="000000"/>
                <w:sz w:val="28"/>
                <w:szCs w:val="28"/>
              </w:rPr>
              <w:t xml:space="preserve">Расставить знаки препинания по теме «Однородные члены предложения». </w:t>
            </w:r>
          </w:p>
          <w:p w:rsidR="005B20D0" w:rsidRPr="005B20D0" w:rsidRDefault="005B20D0" w:rsidP="005B20D0">
            <w:pPr>
              <w:pStyle w:val="aa"/>
              <w:shd w:val="clear" w:color="auto" w:fill="F9FAF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B20D0">
              <w:rPr>
                <w:color w:val="000000"/>
                <w:sz w:val="28"/>
                <w:szCs w:val="28"/>
              </w:rPr>
              <w:t>1 Некоторые города Крыма Симферополь Севастополь Евпатория Керчь насчитывают более ста тысяч жителей. 2. Завтра такие уроки алгебра история физика и химия. 3. Завтра по расписанию геометрия биология география. 4 Бегемоты зебры жирафы все эти животные обитают только в Африке. 5. Для приготовления запеканки нам понадобятся творог мука сахар и тертые яблоки. </w:t>
            </w:r>
          </w:p>
          <w:p w:rsidR="00C00455" w:rsidRPr="00C00455" w:rsidRDefault="005B20D0" w:rsidP="005B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0D0">
              <w:rPr>
                <w:rFonts w:ascii="Times New Roman" w:hAnsi="Times New Roman" w:cs="Times New Roman"/>
                <w:sz w:val="28"/>
                <w:szCs w:val="28"/>
              </w:rPr>
              <w:t>Затем сфотографируйте текст упражнения  и    отправьте выполненное задание учителю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455" w:rsidRPr="00C00455" w:rsidRDefault="00C00455" w:rsidP="000B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455">
              <w:rPr>
                <w:rFonts w:ascii="Times New Roman" w:hAnsi="Times New Roman" w:cs="Times New Roman"/>
                <w:sz w:val="28"/>
                <w:szCs w:val="28"/>
              </w:rPr>
              <w:t>Выполненные задания вы можете направить на номер в WhatsApp: 928-75-35-609 или эл.почту</w:t>
            </w:r>
            <w:hyperlink r:id="rId7" w:history="1">
              <w:r w:rsidRPr="00C0045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glad4enko.ludmila@ yandex.ru</w:t>
              </w:r>
            </w:hyperlink>
          </w:p>
        </w:tc>
      </w:tr>
      <w:tr w:rsidR="00552453" w:rsidTr="00B34EA3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453" w:rsidRPr="005B20D0" w:rsidRDefault="005B20D0" w:rsidP="00B3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0D0">
              <w:rPr>
                <w:rFonts w:ascii="Times New Roman" w:hAnsi="Times New Roman" w:cs="Times New Roman"/>
                <w:sz w:val="28"/>
                <w:szCs w:val="28"/>
              </w:rPr>
              <w:t>П.6.2 «Вероятность равновозможных событий». Прочитать параграф. Разобрать примеры из параграфа. Выучить правила стр.294. Ответить на вопросы в конце параграфа(стр.269). Решить задачи № 871, 872, 873, 874, 875.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8" w:history="1">
              <w:r w:rsidRPr="00D324A2">
                <w:rPr>
                  <w:rStyle w:val="a8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B34EA3" w:rsidTr="00B34EA3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EA3" w:rsidRDefault="00B34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EA3" w:rsidRDefault="00B3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EA3" w:rsidRDefault="00B3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0D0" w:rsidRPr="00131A8F" w:rsidRDefault="005B20D0" w:rsidP="005B20D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«Развитие зародыша и плода. Беременность и роды» Просмотрите видео по ссылке</w:t>
            </w:r>
            <w:r>
              <w:t xml:space="preserve"> </w:t>
            </w:r>
            <w:hyperlink r:id="rId9" w:history="1">
              <w:r w:rsidRPr="00F23182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https://www.youtube.com/watch?v=yHb-i1bqi4M</w:t>
              </w:r>
            </w:hyperlink>
            <w:r w:rsidRPr="00F2318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прочтите параграф  и письменно заполнить схему</w:t>
            </w:r>
            <w:r w:rsidRPr="00131A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31A8F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</w:t>
            </w:r>
            <w:r w:rsidRPr="00131A8F">
              <w:rPr>
                <w:bCs/>
                <w:sz w:val="24"/>
                <w:szCs w:val="24"/>
              </w:rPr>
              <w:t>РЕЖИМ БЕРЕМЕННОЙ</w:t>
            </w:r>
            <w:r w:rsidRPr="00131A8F">
              <w:rPr>
                <w:sz w:val="24"/>
                <w:szCs w:val="24"/>
              </w:rPr>
              <w:t xml:space="preserve"> </w:t>
            </w:r>
          </w:p>
          <w:p w:rsidR="005B20D0" w:rsidRPr="00131A8F" w:rsidRDefault="005B20D0" w:rsidP="005B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↓                                     ↓</w:t>
            </w:r>
            <w:r w:rsidRPr="00131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0D0" w:rsidRPr="00131A8F" w:rsidRDefault="005B20D0" w:rsidP="005B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8F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                               НЕЛЬЗЯ</w:t>
            </w:r>
            <w:r w:rsidRPr="00131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EA3" w:rsidRPr="00747608" w:rsidRDefault="005B20D0" w:rsidP="005B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A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ВЫПОЛНЯТЬ                                ДЕЛАТЬ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EA3" w:rsidRPr="00C00455" w:rsidRDefault="00B34EA3" w:rsidP="00D70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45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r w:rsidRPr="00C0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C00455">
              <w:rPr>
                <w:rFonts w:ascii="Times New Roman" w:hAnsi="Times New Roman" w:cs="Times New Roman"/>
                <w:sz w:val="28"/>
                <w:szCs w:val="28"/>
              </w:rPr>
              <w:t>: 928-115-68-56  или эл.почту</w:t>
            </w:r>
          </w:p>
          <w:p w:rsidR="00B34EA3" w:rsidRPr="00C00455" w:rsidRDefault="00617C66" w:rsidP="00D70B2F">
            <w:pPr>
              <w:tabs>
                <w:tab w:val="left" w:pos="5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34EA3" w:rsidRPr="00557FDF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lida.mikhaylovskaya@inbox.ru</w:t>
              </w:r>
            </w:hyperlink>
            <w:r w:rsidR="00B34EA3"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20D0" w:rsidTr="00B34EA3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0D0" w:rsidRDefault="005B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0D0" w:rsidRDefault="005B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0D0" w:rsidRDefault="005B20D0" w:rsidP="005E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География Обществознание </w:t>
            </w:r>
          </w:p>
        </w:tc>
        <w:tc>
          <w:tcPr>
            <w:tcW w:w="6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0D0" w:rsidRPr="00106FC5" w:rsidRDefault="005B20D0" w:rsidP="005E06A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106FC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Проект по географии, истории и общес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твознанию «История вещей. Одежда</w:t>
            </w:r>
            <w:r w:rsidRPr="00106FC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  <w:p w:rsidR="005B20D0" w:rsidRPr="00106FC5" w:rsidRDefault="005B20D0" w:rsidP="005E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выполнения: с 18.05.2020 по 22</w:t>
            </w: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  <w:p w:rsidR="005B20D0" w:rsidRPr="00106FC5" w:rsidRDefault="005B20D0" w:rsidP="005E06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оформления проекта</w:t>
            </w:r>
          </w:p>
          <w:p w:rsidR="005B20D0" w:rsidRPr="00106FC5" w:rsidRDefault="005B20D0" w:rsidP="005E06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Проект готовится с помощью текстового редактора MSWORD, </w:t>
            </w: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MSPowerPoint</w:t>
            </w: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рисунков и аппликаций и передается учителю.</w:t>
            </w:r>
          </w:p>
          <w:p w:rsidR="005B20D0" w:rsidRPr="00106FC5" w:rsidRDefault="005B20D0" w:rsidP="005E06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Проект включает следующие основные разделы: титульный лист, содержание, основной текст, все дополнительные материалы.</w:t>
            </w:r>
          </w:p>
          <w:p w:rsidR="005B20D0" w:rsidRPr="00106FC5" w:rsidRDefault="005B20D0" w:rsidP="005E06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Титульный лист включает следующую основную информацию: в верхней части– полное название школы, в середине – название проекта, в правом нижнем углу -фамилия, имя учащегося (учащихся) и учителя, в нижней части листа по центру –указание на год написания проекта и город.</w:t>
            </w:r>
          </w:p>
          <w:p w:rsidR="005B20D0" w:rsidRPr="00106FC5" w:rsidRDefault="005B20D0" w:rsidP="005E06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 к проекту:</w:t>
            </w:r>
          </w:p>
          <w:p w:rsidR="005B20D0" w:rsidRDefault="005B20D0" w:rsidP="005E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казачьих станицах всегда было многолюдно. Народ прибывал из разных мест и носил привычную для себя одежду.</w:t>
            </w:r>
          </w:p>
          <w:p w:rsidR="005B20D0" w:rsidRDefault="005B20D0" w:rsidP="005B20D0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и изобразите костюм казака и казачки.</w:t>
            </w:r>
          </w:p>
          <w:p w:rsidR="005B20D0" w:rsidRDefault="005B20D0" w:rsidP="005B20D0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на вопросы:</w:t>
            </w:r>
          </w:p>
          <w:p w:rsidR="005B20D0" w:rsidRDefault="005B20D0" w:rsidP="005B20D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называлась юбка из трёх полотнищ?</w:t>
            </w:r>
          </w:p>
          <w:p w:rsidR="005B20D0" w:rsidRDefault="005B20D0" w:rsidP="005B20D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верхней женской одежды, которая застёгивалась на груди.</w:t>
            </w:r>
          </w:p>
          <w:p w:rsidR="005B20D0" w:rsidRDefault="005B20D0" w:rsidP="005B20D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Мужская распашная одежда, которая одевалась поверх рубахи.</w:t>
            </w:r>
          </w:p>
          <w:p w:rsidR="005B20D0" w:rsidRDefault="005B20D0" w:rsidP="005B20D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называлась мужская одежда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разрезными рукавами и патронными газырями?</w:t>
            </w:r>
          </w:p>
          <w:p w:rsidR="005B20D0" w:rsidRDefault="005B20D0" w:rsidP="005B20D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называлась мягкая шапочка, которая надевалась под платок?</w:t>
            </w:r>
          </w:p>
          <w:p w:rsidR="005B20D0" w:rsidRDefault="005B20D0" w:rsidP="005B20D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«Рогатой» шапочки.</w:t>
            </w:r>
          </w:p>
          <w:p w:rsidR="005B20D0" w:rsidRDefault="005B20D0" w:rsidP="005B20D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назывался передник, защищающий одежду от загрязнений?</w:t>
            </w:r>
          </w:p>
          <w:p w:rsidR="005B20D0" w:rsidRDefault="005B20D0" w:rsidP="005B20D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Верхнее женское платье с широкими рукавами, которые были похожи на крылья бабочки.</w:t>
            </w:r>
          </w:p>
          <w:p w:rsidR="005B20D0" w:rsidRPr="006D5B56" w:rsidRDefault="005B20D0" w:rsidP="005E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необходимо сопровождать иллюстрациями, рисунками или фото.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0D0" w:rsidRDefault="005B20D0" w:rsidP="005E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выслать на номер 9281335321 в </w:t>
            </w:r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11" w:history="1"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: 928-605-76-97  или эл.почту – </w:t>
            </w:r>
            <w:hyperlink r:id="rId12" w:history="1">
              <w:r w:rsidRPr="0074760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74760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74760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74760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4760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A90248" w:rsidRDefault="00A90248" w:rsidP="008D0557"/>
    <w:sectPr w:rsidR="00A90248" w:rsidSect="001B70F5">
      <w:head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3EC" w:rsidRDefault="002553EC" w:rsidP="00B052BD">
      <w:pPr>
        <w:spacing w:after="0" w:line="240" w:lineRule="auto"/>
      </w:pPr>
      <w:r>
        <w:separator/>
      </w:r>
    </w:p>
  </w:endnote>
  <w:endnote w:type="continuationSeparator" w:id="1">
    <w:p w:rsidR="002553EC" w:rsidRDefault="002553EC" w:rsidP="00B0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3EC" w:rsidRDefault="002553EC" w:rsidP="00B052BD">
      <w:pPr>
        <w:spacing w:after="0" w:line="240" w:lineRule="auto"/>
      </w:pPr>
      <w:r>
        <w:separator/>
      </w:r>
    </w:p>
  </w:footnote>
  <w:footnote w:type="continuationSeparator" w:id="1">
    <w:p w:rsidR="002553EC" w:rsidRDefault="002553EC" w:rsidP="00B0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BD" w:rsidRDefault="00B052BD">
    <w:pPr>
      <w:pStyle w:val="a4"/>
    </w:pPr>
    <w:r>
      <w:t>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0397"/>
    <w:multiLevelType w:val="hybridMultilevel"/>
    <w:tmpl w:val="0ECC1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85F30"/>
    <w:multiLevelType w:val="hybridMultilevel"/>
    <w:tmpl w:val="CA6E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617B3"/>
    <w:multiLevelType w:val="hybridMultilevel"/>
    <w:tmpl w:val="42F4F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44BA9"/>
    <w:multiLevelType w:val="hybridMultilevel"/>
    <w:tmpl w:val="9A6A5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70F5"/>
    <w:rsid w:val="00102CBB"/>
    <w:rsid w:val="0012381C"/>
    <w:rsid w:val="001B70F5"/>
    <w:rsid w:val="0021429E"/>
    <w:rsid w:val="002553EC"/>
    <w:rsid w:val="00353C85"/>
    <w:rsid w:val="003B1CF5"/>
    <w:rsid w:val="004C3719"/>
    <w:rsid w:val="004E0832"/>
    <w:rsid w:val="00552453"/>
    <w:rsid w:val="005B20D0"/>
    <w:rsid w:val="00617C66"/>
    <w:rsid w:val="00681694"/>
    <w:rsid w:val="006C37BE"/>
    <w:rsid w:val="0071104A"/>
    <w:rsid w:val="00770930"/>
    <w:rsid w:val="007A2F0D"/>
    <w:rsid w:val="008B482B"/>
    <w:rsid w:val="008D0557"/>
    <w:rsid w:val="00904F9F"/>
    <w:rsid w:val="009F0D9C"/>
    <w:rsid w:val="00A030F0"/>
    <w:rsid w:val="00A730AD"/>
    <w:rsid w:val="00A90248"/>
    <w:rsid w:val="00AA002A"/>
    <w:rsid w:val="00AA35E2"/>
    <w:rsid w:val="00AB20E2"/>
    <w:rsid w:val="00B052BD"/>
    <w:rsid w:val="00B34EA3"/>
    <w:rsid w:val="00C00455"/>
    <w:rsid w:val="00C86200"/>
    <w:rsid w:val="00E67A17"/>
    <w:rsid w:val="00EB699E"/>
    <w:rsid w:val="00F113E6"/>
    <w:rsid w:val="00F6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0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5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52BD"/>
  </w:style>
  <w:style w:type="paragraph" w:styleId="a6">
    <w:name w:val="footer"/>
    <w:basedOn w:val="a"/>
    <w:link w:val="a7"/>
    <w:uiPriority w:val="99"/>
    <w:semiHidden/>
    <w:unhideWhenUsed/>
    <w:rsid w:val="00B05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52BD"/>
  </w:style>
  <w:style w:type="character" w:styleId="a8">
    <w:name w:val="Hyperlink"/>
    <w:basedOn w:val="a0"/>
    <w:uiPriority w:val="99"/>
    <w:unhideWhenUsed/>
    <w:rsid w:val="00904F9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B482B"/>
    <w:pPr>
      <w:ind w:left="720"/>
      <w:contextualSpacing/>
    </w:pPr>
  </w:style>
  <w:style w:type="character" w:customStyle="1" w:styleId="x-phmenubutton">
    <w:name w:val="x-ph__menu__button"/>
    <w:basedOn w:val="a0"/>
    <w:rsid w:val="00C00455"/>
  </w:style>
  <w:style w:type="paragraph" w:styleId="aa">
    <w:name w:val="Normal (Web)"/>
    <w:basedOn w:val="a"/>
    <w:uiPriority w:val="99"/>
    <w:unhideWhenUsed/>
    <w:rsid w:val="005B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_ugrovatova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X\Desktop\glad4enko.ludmila@%20yandex.ru" TargetMode="External"/><Relationship Id="rId12" Type="http://schemas.openxmlformats.org/officeDocument/2006/relationships/hyperlink" Target="mailto:ulasevich4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rbinasvetlanaaleks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ida.mikhaylovskaya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Hb-i1bqi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8</cp:revision>
  <dcterms:created xsi:type="dcterms:W3CDTF">2020-04-07T08:57:00Z</dcterms:created>
  <dcterms:modified xsi:type="dcterms:W3CDTF">2020-05-19T18:11:00Z</dcterms:modified>
</cp:coreProperties>
</file>