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3"/>
        <w:gridCol w:w="2453"/>
        <w:gridCol w:w="6053"/>
        <w:gridCol w:w="4401"/>
      </w:tblGrid>
      <w:tr w:rsidR="002628AF" w:rsidRPr="00854E78" w:rsidTr="002628AF">
        <w:trPr>
          <w:cantSplit/>
          <w:trHeight w:val="1138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2628AF">
        <w:trPr>
          <w:trHeight w:val="377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07.04.2020 г.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».  П. упр. 487, 488, 490.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5A6535" w:rsidP="00D05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2628A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П.34 «Свойства прямоугольных треугольников», читать, выучить свойства. Решить задачи №254, 255,256.</w:t>
            </w:r>
            <w:bookmarkEnd w:id="0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628AF" w:rsidRPr="00854E78" w:rsidTr="002628A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F3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Г.П. Евразии. план описание Г.</w:t>
            </w:r>
            <w:proofErr w:type="gramStart"/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материка  посменно работа с контурной картой задание №1</w:t>
            </w: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 w:rsidRPr="00854E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https://resh.edu.ru/subject/4/7/</w:t>
              </w:r>
            </w:hyperlink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F30CE9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</w:t>
            </w:r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B5EAC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21,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628AF" w:rsidRPr="00854E78" w:rsidTr="002628A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AC" w:rsidRDefault="00EB5EAC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8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 превращением и без превращений.</w:t>
            </w:r>
          </w:p>
          <w:p w:rsidR="00EB5EAC" w:rsidRDefault="00EB5EAC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Прочесть параграф и заполнить схему:  Развитие с полным превращением    Яйцо-----?-----?-------?; </w:t>
            </w:r>
          </w:p>
          <w:p w:rsidR="00EB5EAC" w:rsidRDefault="00EB5EAC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B840CE">
              <w:rPr>
                <w:rFonts w:ascii="Times New Roman" w:hAnsi="Times New Roman" w:cs="Times New Roman"/>
                <w:sz w:val="28"/>
                <w:szCs w:val="28"/>
              </w:rPr>
              <w:t>итие с неполным превращением: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?-------?-----?;</w:t>
            </w:r>
          </w:p>
          <w:p w:rsidR="002628AF" w:rsidRPr="00854E78" w:rsidRDefault="00EB5EAC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 письменно по 5 примеров развития животных с полным и неполным превращением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AC" w:rsidRPr="006D13FA" w:rsidRDefault="00EB5EAC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F6C" w:rsidRPr="00854E78" w:rsidTr="002628A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F6C" w:rsidRPr="00854E78" w:rsidRDefault="00C45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6C" w:rsidRPr="00854E78" w:rsidRDefault="00C4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6C" w:rsidRPr="00854E78" w:rsidRDefault="00C4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Тема: «Основы противодействия терроризму и экстремизму»</w:t>
            </w:r>
          </w:p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Роль нравственных позиций и личностных качеств подростка в формировании антитеррористического поведения. Прочитать 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стр.155-166. </w:t>
            </w:r>
          </w:p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C45F6C" w:rsidRPr="006D13FA" w:rsidRDefault="00C45F6C" w:rsidP="00C45F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Какие жизненные позиции можно считать нравственными? Обоснуйте свой ответ с помощью примеров (письменно)</w:t>
            </w:r>
          </w:p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: 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06; </w:t>
            </w:r>
          </w:p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9A7047">
              <w:fldChar w:fldCharType="begin"/>
            </w:r>
            <w:r w:rsidR="009A7047">
              <w:instrText>HYPERLINK "mailto:–dmitry.aks.1@yandex.ru"</w:instrText>
            </w:r>
            <w:r w:rsidR="009A7047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9A7047">
              <w:fldChar w:fldCharType="end"/>
            </w:r>
          </w:p>
          <w:p w:rsidR="00C45F6C" w:rsidRPr="006D13FA" w:rsidRDefault="00C45F6C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AF" w:rsidRPr="00854E78" w:rsidTr="002628A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§7-9 Высокое Возрождение стр. 59-79</w:t>
            </w:r>
          </w:p>
          <w:p w:rsidR="002628AF" w:rsidRDefault="009A7047" w:rsidP="008A1364">
            <w:hyperlink r:id="rId9" w:history="1">
              <w:r w:rsidR="002628AF" w:rsidRPr="00854E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https://resh.edu.ru/subject/lesson/1450/</w:t>
              </w:r>
            </w:hyperlink>
          </w:p>
          <w:p w:rsidR="004C4B6B" w:rsidRDefault="004C4B6B" w:rsidP="004C4B6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§7-9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59-79</w:t>
            </w:r>
          </w:p>
          <w:p w:rsidR="004C4B6B" w:rsidRDefault="004C4B6B" w:rsidP="004C4B6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(письменно)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40"/>
              <w:gridCol w:w="1941"/>
              <w:gridCol w:w="1941"/>
            </w:tblGrid>
            <w:tr w:rsidR="004C4B6B" w:rsidTr="004C4B6B">
              <w:tc>
                <w:tcPr>
                  <w:tcW w:w="1940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деятеля, годы жизни</w:t>
                  </w:r>
                </w:p>
              </w:tc>
              <w:tc>
                <w:tcPr>
                  <w:tcW w:w="1941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Область деятельности</w:t>
                  </w:r>
                </w:p>
              </w:tc>
              <w:tc>
                <w:tcPr>
                  <w:tcW w:w="1941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Открытие или изобретение</w:t>
                  </w:r>
                </w:p>
              </w:tc>
            </w:tr>
            <w:tr w:rsidR="004C4B6B" w:rsidTr="004C4B6B">
              <w:tc>
                <w:tcPr>
                  <w:tcW w:w="1940" w:type="dxa"/>
                </w:tcPr>
                <w:p w:rsidR="004C4B6B" w:rsidRP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Эразм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Роттердамский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(1469-1536)</w:t>
                  </w:r>
                </w:p>
              </w:tc>
              <w:tc>
                <w:tcPr>
                  <w:tcW w:w="1941" w:type="dxa"/>
                </w:tcPr>
                <w:p w:rsidR="004C4B6B" w:rsidRP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Голландский богослов и философ</w:t>
                  </w:r>
                </w:p>
              </w:tc>
              <w:tc>
                <w:tcPr>
                  <w:tcW w:w="1941" w:type="dxa"/>
                </w:tcPr>
                <w:p w:rsidR="004C4B6B" w:rsidRP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Книга «Похвала глупости»</w:t>
                  </w:r>
                </w:p>
              </w:tc>
            </w:tr>
            <w:tr w:rsidR="004C4B6B" w:rsidTr="004C4B6B">
              <w:tc>
                <w:tcPr>
                  <w:tcW w:w="1940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4C4B6B" w:rsidRDefault="004C4B6B" w:rsidP="004C4B6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C4B6B" w:rsidRPr="004C4B6B" w:rsidRDefault="004C4B6B" w:rsidP="004C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B" w:rsidRPr="00854E78" w:rsidRDefault="004C4B6B" w:rsidP="008A1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71102"/>
    <w:rsid w:val="002628AF"/>
    <w:rsid w:val="003427B0"/>
    <w:rsid w:val="003829C1"/>
    <w:rsid w:val="003D3F71"/>
    <w:rsid w:val="004C4B6B"/>
    <w:rsid w:val="004D42C0"/>
    <w:rsid w:val="004F48F2"/>
    <w:rsid w:val="00583116"/>
    <w:rsid w:val="005A6535"/>
    <w:rsid w:val="00603B01"/>
    <w:rsid w:val="00656071"/>
    <w:rsid w:val="006C73A4"/>
    <w:rsid w:val="00822AC4"/>
    <w:rsid w:val="00826D97"/>
    <w:rsid w:val="00854E78"/>
    <w:rsid w:val="0086696D"/>
    <w:rsid w:val="0087463B"/>
    <w:rsid w:val="00875D75"/>
    <w:rsid w:val="008A1364"/>
    <w:rsid w:val="009A7047"/>
    <w:rsid w:val="00AE2A7E"/>
    <w:rsid w:val="00B01FEF"/>
    <w:rsid w:val="00B63B12"/>
    <w:rsid w:val="00B64EB5"/>
    <w:rsid w:val="00B840CE"/>
    <w:rsid w:val="00C45F6C"/>
    <w:rsid w:val="00C8679E"/>
    <w:rsid w:val="00D05F27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2020-04-06T13:52:00Z</dcterms:created>
  <dcterms:modified xsi:type="dcterms:W3CDTF">2020-04-06T15:02:00Z</dcterms:modified>
</cp:coreProperties>
</file>