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25"/>
        <w:gridCol w:w="862"/>
        <w:gridCol w:w="2455"/>
        <w:gridCol w:w="5976"/>
        <w:gridCol w:w="4468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4585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4585" w:rsidRPr="003C2103" w:rsidRDefault="00E86E1E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29</w:t>
            </w:r>
            <w:r w:rsidR="00F74585"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Pr="00E86E1E" w:rsidRDefault="00E86E1E" w:rsidP="00E86E1E">
            <w:pPr>
              <w:pStyle w:val="a9"/>
              <w:widowControl/>
              <w:spacing w:after="0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E86E1E">
              <w:rPr>
                <w:b/>
                <w:bCs/>
                <w:sz w:val="28"/>
                <w:szCs w:val="28"/>
              </w:rPr>
              <w:t>Карточка№1Вставьте пропущенные буквы, запишите и графически объясните их правописание.</w:t>
            </w:r>
          </w:p>
          <w:p w:rsidR="00E86E1E" w:rsidRPr="00E86E1E" w:rsidRDefault="00E86E1E" w:rsidP="00E86E1E">
            <w:pPr>
              <w:pStyle w:val="a9"/>
              <w:widowControl/>
              <w:spacing w:after="0"/>
              <w:rPr>
                <w:rStyle w:val="a8"/>
                <w:i w:val="0"/>
                <w:iCs w:val="0"/>
                <w:sz w:val="28"/>
                <w:szCs w:val="28"/>
              </w:rPr>
            </w:pPr>
            <w:r w:rsidRPr="00E86E1E">
              <w:rPr>
                <w:rStyle w:val="a8"/>
                <w:sz w:val="28"/>
                <w:szCs w:val="28"/>
              </w:rPr>
              <w:t xml:space="preserve">Идти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налев</w:t>
            </w:r>
            <w:proofErr w:type="spellEnd"/>
            <w:proofErr w:type="gramStart"/>
            <w:r w:rsidRPr="00E86E1E">
              <w:rPr>
                <w:rStyle w:val="a8"/>
                <w:sz w:val="28"/>
                <w:szCs w:val="28"/>
              </w:rPr>
              <w:t xml:space="preserve">.., </w:t>
            </w:r>
            <w:proofErr w:type="gramEnd"/>
            <w:r w:rsidRPr="00E86E1E">
              <w:rPr>
                <w:rStyle w:val="a8"/>
                <w:sz w:val="28"/>
                <w:szCs w:val="28"/>
              </w:rPr>
              <w:t xml:space="preserve">смотреть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направ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приехать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засветл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подумай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сначал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говорить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задолг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 до проблемы, засидеться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допоздн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интересоваться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изредк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вытереть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досух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вымыть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дочист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выполнить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досрочн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наесться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досыт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 xml:space="preserve">.., </w:t>
            </w:r>
            <w:proofErr w:type="spellStart"/>
            <w:r w:rsidRPr="00E86E1E">
              <w:rPr>
                <w:rStyle w:val="a8"/>
                <w:sz w:val="28"/>
                <w:szCs w:val="28"/>
              </w:rPr>
              <w:t>наскор</w:t>
            </w:r>
            <w:proofErr w:type="spellEnd"/>
            <w:r w:rsidRPr="00E86E1E">
              <w:rPr>
                <w:rStyle w:val="a8"/>
                <w:sz w:val="28"/>
                <w:szCs w:val="28"/>
              </w:rPr>
              <w:t>... перекусить, читать снов.. .</w:t>
            </w:r>
          </w:p>
          <w:p w:rsidR="00E86E1E" w:rsidRPr="00E86E1E" w:rsidRDefault="00E86E1E" w:rsidP="00E86E1E">
            <w:pPr>
              <w:pStyle w:val="a9"/>
              <w:widowControl/>
              <w:spacing w:after="0"/>
              <w:rPr>
                <w:b/>
                <w:bCs/>
                <w:sz w:val="28"/>
                <w:szCs w:val="28"/>
              </w:rPr>
            </w:pPr>
            <w:r w:rsidRPr="00E86E1E">
              <w:rPr>
                <w:rStyle w:val="a8"/>
                <w:sz w:val="28"/>
                <w:szCs w:val="28"/>
              </w:rPr>
              <w:t>(Орфограмма в учебнике «Практика» стр.206)</w:t>
            </w:r>
          </w:p>
          <w:p w:rsidR="00E86E1E" w:rsidRPr="00E86E1E" w:rsidRDefault="00E86E1E" w:rsidP="00E86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E1E">
              <w:rPr>
                <w:rFonts w:ascii="Times New Roman" w:hAnsi="Times New Roman" w:cs="Times New Roman"/>
                <w:b/>
                <w:sz w:val="28"/>
                <w:szCs w:val="28"/>
              </w:rPr>
              <w:t>…апреля</w:t>
            </w:r>
          </w:p>
          <w:p w:rsidR="00E86E1E" w:rsidRPr="00E86E1E" w:rsidRDefault="00E86E1E" w:rsidP="00E8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№1</w:t>
            </w:r>
          </w:p>
          <w:p w:rsidR="00F74585" w:rsidRPr="00F74585" w:rsidRDefault="00E86E1E" w:rsidP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1E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74585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Pr="002B282B" w:rsidRDefault="00E86E1E" w:rsidP="00E86E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28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Параллелограмм. Свойства параллелограмма. Построение параллелограмма.</w:t>
            </w:r>
          </w:p>
          <w:p w:rsidR="00E86E1E" w:rsidRPr="005645E7" w:rsidRDefault="00E86E1E" w:rsidP="00E86E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§ 12.1, № 994, № 996, № 998(2,4).  </w:t>
            </w:r>
          </w:p>
          <w:p w:rsidR="00E86E1E" w:rsidRPr="0000575C" w:rsidRDefault="00E86E1E" w:rsidP="00E86E1E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E86E1E" w:rsidRPr="00120257" w:rsidRDefault="00E86E1E" w:rsidP="00E86E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Прочитать§12.1. Выучить определения и свойства параллелограмма и ромба</w:t>
            </w:r>
            <w:r w:rsidRPr="001202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74585" w:rsidRPr="000A41D0" w:rsidRDefault="00E86E1E" w:rsidP="00F745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994, № 996, № 998(1,2)- выполнить в рабочую тетрадь. 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323775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912(г,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е), № 913(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915(б, г, е), № 916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  <w:p w:rsidR="00F74585" w:rsidRPr="00612501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E1E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Default="00E86E1E" w:rsidP="00F7507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ориентируются на улицах города. Ситуации </w:t>
            </w:r>
          </w:p>
          <w:p w:rsidR="00E86E1E" w:rsidRDefault="00E86E1E" w:rsidP="00F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диалоги стр. 113</w:t>
            </w:r>
          </w:p>
          <w:p w:rsidR="00E86E1E" w:rsidRPr="00893086" w:rsidRDefault="00E86E1E" w:rsidP="00F75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1E" w:rsidRDefault="00E86E1E" w:rsidP="00F7507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стр.91-93 письменно в рабочей тетради.</w:t>
            </w:r>
          </w:p>
          <w:p w:rsidR="00E86E1E" w:rsidRPr="000B4D91" w:rsidRDefault="00E86E1E" w:rsidP="00F7507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Default="00E86E1E" w:rsidP="00F7507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в рабочей тетради упр.1 стр. 91-93</w:t>
            </w:r>
          </w:p>
          <w:p w:rsidR="00E86E1E" w:rsidRPr="00A918B2" w:rsidRDefault="00E86E1E" w:rsidP="00F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E86E1E" w:rsidRPr="00A918B2" w:rsidRDefault="00E86E1E" w:rsidP="00F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E86E1E" w:rsidRDefault="00E86E1E" w:rsidP="00F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электронной почты </w:t>
            </w:r>
            <w:hyperlink r:id="rId7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86E1E" w:rsidRPr="000B4D91" w:rsidRDefault="00E86E1E" w:rsidP="00F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дату</w:t>
            </w:r>
          </w:p>
        </w:tc>
      </w:tr>
      <w:tr w:rsidR="00E86E1E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 w:rsidP="005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Pr="00E86E1E" w:rsidRDefault="00E86E1E" w:rsidP="00F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1E">
              <w:rPr>
                <w:rFonts w:ascii="Times New Roman" w:hAnsi="Times New Roman" w:cs="Times New Roman"/>
                <w:sz w:val="28"/>
                <w:szCs w:val="28"/>
              </w:rPr>
              <w:t>Пейзаж настроения. Природа и художник.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Default="00E86E1E" w:rsidP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1E">
              <w:rPr>
                <w:rFonts w:ascii="Times New Roman" w:hAnsi="Times New Roman" w:cs="Times New Roman"/>
                <w:sz w:val="28"/>
                <w:szCs w:val="28"/>
              </w:rPr>
              <w:t>Стр.152-155. Прочитать ответить на вопросы стр.155. Выполнить задание на стр. 155 №1</w:t>
            </w:r>
          </w:p>
          <w:p w:rsidR="00E86E1E" w:rsidRPr="00E86E1E" w:rsidRDefault="00E86E1E" w:rsidP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: 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52-567-21-07</w:t>
            </w:r>
          </w:p>
        </w:tc>
      </w:tr>
      <w:tr w:rsidR="00E86E1E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1D0" w:rsidRPr="000811E4" w:rsidRDefault="000A41D0" w:rsidP="000A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85D23">
              <w:rPr>
                <w:rFonts w:ascii="Times New Roman" w:hAnsi="Times New Roman" w:cs="Times New Roman"/>
                <w:sz w:val="28"/>
                <w:szCs w:val="28"/>
              </w:rPr>
              <w:t>Важнейшие сельскохозяйственные растения</w:t>
            </w:r>
          </w:p>
          <w:p w:rsidR="000A41D0" w:rsidRPr="000811E4" w:rsidRDefault="000A41D0" w:rsidP="000A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41D0" w:rsidRDefault="000A41D0" w:rsidP="000A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5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https://interneturok.ru/lesson/okruj-mir/1-klass/zhivaya-priroda/kulturnye-rasteniya-polya-zernovye-kultury</w:t>
              </w:r>
            </w:hyperlink>
          </w:p>
          <w:p w:rsidR="000A41D0" w:rsidRDefault="000A41D0" w:rsidP="000A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0A41D0" w:rsidRDefault="000A41D0" w:rsidP="000A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таблицу</w:t>
            </w:r>
          </w:p>
          <w:p w:rsidR="000A41D0" w:rsidRDefault="000A41D0" w:rsidP="000A4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684"/>
              <w:gridCol w:w="3066"/>
            </w:tblGrid>
            <w:tr w:rsidR="000A41D0" w:rsidTr="00F7507C">
              <w:trPr>
                <w:trHeight w:val="241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семейства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Примеры культурных растений</w:t>
                  </w:r>
                </w:p>
              </w:tc>
            </w:tr>
            <w:tr w:rsidR="000A41D0" w:rsidTr="00F7507C">
              <w:trPr>
                <w:trHeight w:val="241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Крестоцветные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1D0" w:rsidTr="00F7507C">
              <w:trPr>
                <w:trHeight w:val="241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Бобовые (Мотыльковые)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1D0" w:rsidTr="00F7507C">
              <w:trPr>
                <w:trHeight w:val="241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Розоцветные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1D0" w:rsidTr="00F7507C">
              <w:trPr>
                <w:trHeight w:val="241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Пасленовые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1D0" w:rsidTr="00F7507C">
              <w:trPr>
                <w:trHeight w:val="241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Сложноцветные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1D0" w:rsidTr="00F7507C">
              <w:trPr>
                <w:trHeight w:val="241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Злаковые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1D0" w:rsidTr="00F7507C">
              <w:trPr>
                <w:trHeight w:val="229"/>
              </w:trPr>
              <w:tc>
                <w:tcPr>
                  <w:tcW w:w="3554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Лилейные</w:t>
                  </w:r>
                </w:p>
              </w:tc>
              <w:tc>
                <w:tcPr>
                  <w:tcW w:w="4995" w:type="dxa"/>
                </w:tcPr>
                <w:p w:rsidR="000A41D0" w:rsidRPr="000264CE" w:rsidRDefault="000A41D0" w:rsidP="00F750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E1E" w:rsidRPr="006D5B56" w:rsidRDefault="00E86E1E" w:rsidP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Default="00E86E1E" w:rsidP="00657D59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F4846" w:rsidRDefault="00BF4846" w:rsidP="000D1879"/>
    <w:sectPr w:rsidR="00BF4846" w:rsidSect="000A41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E0129D0E"/>
    <w:lvl w:ilvl="0" w:tplc="D138E8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83F"/>
    <w:multiLevelType w:val="hybridMultilevel"/>
    <w:tmpl w:val="D180DB80"/>
    <w:lvl w:ilvl="0" w:tplc="100C0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A41D0"/>
    <w:rsid w:val="000D1879"/>
    <w:rsid w:val="0018780A"/>
    <w:rsid w:val="00197800"/>
    <w:rsid w:val="001F7C33"/>
    <w:rsid w:val="002D33D5"/>
    <w:rsid w:val="00312B01"/>
    <w:rsid w:val="003A293D"/>
    <w:rsid w:val="003C2103"/>
    <w:rsid w:val="004649C4"/>
    <w:rsid w:val="005B545D"/>
    <w:rsid w:val="0065581D"/>
    <w:rsid w:val="006B115D"/>
    <w:rsid w:val="007A4640"/>
    <w:rsid w:val="00860319"/>
    <w:rsid w:val="008B7772"/>
    <w:rsid w:val="009A7025"/>
    <w:rsid w:val="00A65565"/>
    <w:rsid w:val="00A937E8"/>
    <w:rsid w:val="00A97A86"/>
    <w:rsid w:val="00BD3AA8"/>
    <w:rsid w:val="00BF4846"/>
    <w:rsid w:val="00DB3FFA"/>
    <w:rsid w:val="00E86E1E"/>
    <w:rsid w:val="00F74585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85"/>
    <w:rPr>
      <w:rFonts w:ascii="Tahoma" w:hAnsi="Tahoma" w:cs="Tahoma"/>
      <w:sz w:val="16"/>
      <w:szCs w:val="16"/>
    </w:rPr>
  </w:style>
  <w:style w:type="character" w:styleId="a8">
    <w:name w:val="Emphasis"/>
    <w:qFormat/>
    <w:rsid w:val="00E86E1E"/>
    <w:rPr>
      <w:i/>
      <w:iCs/>
    </w:rPr>
  </w:style>
  <w:style w:type="paragraph" w:styleId="a9">
    <w:name w:val="Body Text"/>
    <w:basedOn w:val="a"/>
    <w:link w:val="aa"/>
    <w:rsid w:val="00E86E1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E86E1E"/>
    <w:rPr>
      <w:rFonts w:ascii="Times New Roman" w:eastAsia="Andale Sans UI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kruj-mir/1-klass/zhivaya-priroda/kulturnye-rasteniya-polya-zernovye-kultu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2158</Characters>
  <Application>Microsoft Office Word</Application>
  <DocSecurity>0</DocSecurity>
  <Lines>17</Lines>
  <Paragraphs>5</Paragraphs>
  <ScaleCrop>false</ScaleCrop>
  <Company>Grizli777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2020-04-07T08:55:00Z</dcterms:created>
  <dcterms:modified xsi:type="dcterms:W3CDTF">2020-04-28T04:09:00Z</dcterms:modified>
</cp:coreProperties>
</file>