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BE73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23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53" w:rsidRPr="00BE7353" w:rsidRDefault="00BE7353" w:rsidP="00BE7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sz w:val="28"/>
                <w:szCs w:val="28"/>
              </w:rPr>
              <w:t>Т§ 118; П.упр.574 (1,3,5,6)</w:t>
            </w:r>
            <w:r w:rsidRPr="00BE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BE7353" w:rsidRPr="00BE7353" w:rsidRDefault="00BE7353" w:rsidP="00BE7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</w:p>
          <w:p w:rsidR="00BE7353" w:rsidRPr="00BE7353" w:rsidRDefault="00BE7353" w:rsidP="00BE7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BE7353" w:rsidRPr="00BE7353" w:rsidRDefault="00BE7353" w:rsidP="00BE7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 апреля</w:t>
            </w:r>
          </w:p>
          <w:p w:rsidR="00BE7353" w:rsidRPr="00BE7353" w:rsidRDefault="00BE7353" w:rsidP="00BE7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574.</w:t>
            </w:r>
          </w:p>
          <w:p w:rsidR="009F028D" w:rsidRPr="009F028D" w:rsidRDefault="00BE7353" w:rsidP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53" w:rsidRDefault="00BE7353" w:rsidP="00BE7353">
            <w:pPr>
              <w:rPr>
                <w:rFonts w:ascii="Times New Roman" w:hAnsi="Times New Roman"/>
                <w:sz w:val="28"/>
                <w:szCs w:val="28"/>
              </w:rPr>
            </w:pPr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Нахождение координат точек и построение точек по их координатам</w:t>
            </w:r>
          </w:p>
          <w:p w:rsidR="00BE7353" w:rsidRDefault="00BE7353" w:rsidP="00BE7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11.4, № 966(а, б), № 970</w:t>
            </w:r>
          </w:p>
          <w:p w:rsidR="00BE7353" w:rsidRPr="0000575C" w:rsidRDefault="00BE7353" w:rsidP="00BE7353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BE7353" w:rsidRDefault="00BE7353" w:rsidP="00BE73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Прочитать§11.4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F028D" w:rsidRPr="00BE7353" w:rsidRDefault="00BE7353" w:rsidP="00BE7353">
            <w:pPr>
              <w:pStyle w:val="a5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966(а, б), № 9</w:t>
            </w:r>
            <w:r w:rsidRPr="00130A0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130A04">
              <w:rPr>
                <w:rFonts w:ascii="Times New Roman" w:hAnsi="Times New Roman"/>
                <w:sz w:val="28"/>
                <w:szCs w:val="28"/>
              </w:rPr>
              <w:t xml:space="preserve">- выполнить в рабочую тетрадь. 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A27E06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53" w:rsidRPr="00BE7353" w:rsidRDefault="00BE7353" w:rsidP="00BE7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3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М. Горький </w:t>
            </w:r>
            <w:r w:rsidRPr="00BE735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«Детство» (читаем 2 часть и пересказываем самостоятельно). Ответить на 1 вопрос под тремя стрелочками стр.167 письменно в тетрадь.</w:t>
            </w:r>
          </w:p>
          <w:p w:rsidR="009F028D" w:rsidRPr="009F028D" w:rsidRDefault="009F028D" w:rsidP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BE7353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53">
              <w:rPr>
                <w:rFonts w:ascii="Times New Roman" w:hAnsi="Times New Roman" w:cs="Times New Roman"/>
                <w:sz w:val="28"/>
                <w:szCs w:val="28"/>
              </w:rPr>
              <w:t>Защита  растений от сорняков.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E06" w:rsidRPr="00A27E0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главы 2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людей</w:t>
            </w:r>
            <w:r w:rsidR="006564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65" w:rsidRDefault="001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тестовые задания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. Чувство, прямо противоположное симпатии: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стереотип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2.    2. 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антипатия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. Высокий уровень межличностных отношений характеризует: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компромисс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апатия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4.     4.  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А3. Быть лидером – значит:</w:t>
            </w:r>
          </w:p>
          <w:p w:rsidR="00164B04" w:rsidRPr="009D06CD" w:rsidRDefault="00164B04" w:rsidP="00164B04">
            <w:pPr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1.быть членом группы                 </w:t>
            </w:r>
          </w:p>
          <w:p w:rsidR="00164B04" w:rsidRDefault="00164B04" w:rsidP="00164B04">
            <w:pPr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2.брать на себя руководство         </w:t>
            </w:r>
          </w:p>
          <w:p w:rsidR="00164B04" w:rsidRDefault="00164B04" w:rsidP="00164B04">
            <w:pPr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знать всех членов группы </w:t>
            </w:r>
          </w:p>
          <w:p w:rsidR="00164B04" w:rsidRPr="009D06CD" w:rsidRDefault="00164B04" w:rsidP="00164B04">
            <w:pPr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выполнять групповые нормы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Примером неречевого общения может служить: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1.    1.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другу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улыбка при встрече друзей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3.  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пассажиров автобуса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беседа с приятелем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А5. Что необходимо для перехода конфликта из внутреннего состояния во внешнее действие?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инцидент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 в общении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3. 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решения конфликта</w:t>
            </w:r>
          </w:p>
          <w:p w:rsidR="00164B04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тереотип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. Заполни пропу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ск в пр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едложении:</w:t>
            </w:r>
          </w:p>
          <w:p w:rsidR="00164B04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серебро</w:t>
            </w:r>
            <w:proofErr w:type="gramStart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…….</w:t>
            </w:r>
            <w:proofErr w:type="gramEnd"/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золото.</w:t>
            </w: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4B04" w:rsidRPr="009D06CD" w:rsidRDefault="00164B04" w:rsidP="00164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В3. Найди в приведенном списке качества, которые характеризуют лидера класса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Хорошая успеваемость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Физическое превосходство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Способность увлечь за собой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 Готовность взять ответственность на себя</w:t>
            </w:r>
          </w:p>
          <w:p w:rsidR="00164B04" w:rsidRPr="009D06CD" w:rsidRDefault="00164B04" w:rsidP="00164B04">
            <w:pPr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5.   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  <w:r w:rsidRPr="009D06CD">
              <w:rPr>
                <w:rFonts w:ascii="Times New Roman" w:eastAsia="Times New Roman" w:hAnsi="Times New Roman" w:cs="Times New Roman"/>
                <w:sz w:val="28"/>
                <w:szCs w:val="28"/>
              </w:rPr>
              <w:t>   Боязнь самостоятельно принимать решение</w:t>
            </w:r>
          </w:p>
          <w:p w:rsidR="009F028D" w:rsidRPr="004733BC" w:rsidRDefault="009F028D" w:rsidP="00A2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Pr="00D7130C" w:rsidRDefault="009F02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CB" w:rsidRDefault="00B6540D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  Усиление Московского княжества</w:t>
            </w:r>
          </w:p>
          <w:p w:rsidR="009F028D" w:rsidRDefault="009F028D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6540D">
              <w:rPr>
                <w:rFonts w:ascii="Times New Roman" w:hAnsi="Times New Roman" w:cs="Times New Roman"/>
                <w:sz w:val="28"/>
                <w:szCs w:val="28"/>
              </w:rPr>
              <w:t>параграфа §20  стр. 41-48</w:t>
            </w:r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словарике записать </w:t>
            </w:r>
            <w:r w:rsidR="00BA33C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новые термины.</w:t>
            </w:r>
          </w:p>
          <w:p w:rsidR="009F028D" w:rsidRPr="00564B75" w:rsidRDefault="00B6540D" w:rsidP="00564B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задания 3 и 6 (с. 47</w:t>
            </w:r>
            <w:r w:rsidR="00564B75">
              <w:rPr>
                <w:rFonts w:ascii="Times New Roman" w:hAnsi="Times New Roman" w:cs="Times New Roman"/>
                <w:sz w:val="28"/>
                <w:szCs w:val="28"/>
              </w:rPr>
              <w:t>) в разделе «Вопросы и задания для работы с текстом параграфа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E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164B04"/>
    <w:rsid w:val="001B249D"/>
    <w:rsid w:val="003210C5"/>
    <w:rsid w:val="00356CCF"/>
    <w:rsid w:val="003C3E22"/>
    <w:rsid w:val="004733BC"/>
    <w:rsid w:val="004A16C6"/>
    <w:rsid w:val="0050654C"/>
    <w:rsid w:val="00551753"/>
    <w:rsid w:val="00564B75"/>
    <w:rsid w:val="0065648E"/>
    <w:rsid w:val="00717FA2"/>
    <w:rsid w:val="0074467D"/>
    <w:rsid w:val="00776E65"/>
    <w:rsid w:val="008C178C"/>
    <w:rsid w:val="00932E0D"/>
    <w:rsid w:val="009377F5"/>
    <w:rsid w:val="009F028D"/>
    <w:rsid w:val="00A03FD4"/>
    <w:rsid w:val="00A27E06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2020-04-08T08:01:00Z</dcterms:created>
  <dcterms:modified xsi:type="dcterms:W3CDTF">2020-04-22T10:00:00Z</dcterms:modified>
</cp:coreProperties>
</file>