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0"/>
        <w:gridCol w:w="827"/>
        <w:gridCol w:w="2424"/>
        <w:gridCol w:w="6397"/>
        <w:gridCol w:w="4188"/>
      </w:tblGrid>
      <w:tr w:rsidR="00A7129A" w:rsidTr="00B20B6B">
        <w:trPr>
          <w:cantSplit/>
          <w:trHeight w:val="1128"/>
        </w:trPr>
        <w:tc>
          <w:tcPr>
            <w:tcW w:w="950" w:type="dxa"/>
            <w:textDirection w:val="btLr"/>
          </w:tcPr>
          <w:p w:rsidR="00A7129A" w:rsidRPr="006D5B56" w:rsidRDefault="00A7129A" w:rsidP="00D54FE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27" w:type="dxa"/>
          </w:tcPr>
          <w:p w:rsidR="00A7129A" w:rsidRPr="006D5B56" w:rsidRDefault="00A7129A" w:rsidP="001B4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24" w:type="dxa"/>
          </w:tcPr>
          <w:p w:rsidR="00A7129A" w:rsidRPr="006D5B56" w:rsidRDefault="00A7129A" w:rsidP="001B4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397" w:type="dxa"/>
          </w:tcPr>
          <w:p w:rsidR="00A7129A" w:rsidRPr="006D5B56" w:rsidRDefault="00A7129A" w:rsidP="001B4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188" w:type="dxa"/>
          </w:tcPr>
          <w:p w:rsidR="00A7129A" w:rsidRPr="006D5B56" w:rsidRDefault="00A7129A" w:rsidP="001B4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20B6B" w:rsidTr="00B20B6B">
        <w:trPr>
          <w:trHeight w:val="313"/>
        </w:trPr>
        <w:tc>
          <w:tcPr>
            <w:tcW w:w="950" w:type="dxa"/>
            <w:vMerge w:val="restart"/>
            <w:textDirection w:val="btLr"/>
          </w:tcPr>
          <w:p w:rsidR="00B20B6B" w:rsidRPr="00C3336C" w:rsidRDefault="00B20B6B" w:rsidP="00F3084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 14</w:t>
            </w:r>
            <w:r w:rsidRPr="00C3336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827" w:type="dxa"/>
          </w:tcPr>
          <w:p w:rsidR="00B20B6B" w:rsidRPr="006D5B56" w:rsidRDefault="00B20B6B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B20B6B" w:rsidRPr="006D5B56" w:rsidRDefault="00B20B6B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397" w:type="dxa"/>
          </w:tcPr>
          <w:p w:rsidR="00B20B6B" w:rsidRPr="00B20B6B" w:rsidRDefault="00B20B6B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Т§ 117; П.упр.550 (1,4,5)</w:t>
            </w:r>
          </w:p>
          <w:p w:rsidR="00B20B6B" w:rsidRPr="00B20B6B" w:rsidRDefault="00B20B6B" w:rsidP="00D277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B6B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задания</w:t>
            </w:r>
          </w:p>
          <w:p w:rsidR="00B20B6B" w:rsidRPr="00B20B6B" w:rsidRDefault="00B20B6B" w:rsidP="00D277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Теоретический материал выучить</w:t>
            </w:r>
            <w:r w:rsidRPr="00B20B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20B6B" w:rsidRPr="00B20B6B" w:rsidRDefault="00B20B6B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Письменные задания выполнять в рабочей тетради.</w:t>
            </w:r>
          </w:p>
          <w:p w:rsidR="00B20B6B" w:rsidRPr="00B20B6B" w:rsidRDefault="00B20B6B" w:rsidP="00D27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B6B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 w:rsidRPr="00B20B6B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  <w:p w:rsidR="00B20B6B" w:rsidRPr="00B20B6B" w:rsidRDefault="00B20B6B" w:rsidP="00D27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Упражнение 550  </w:t>
            </w:r>
          </w:p>
          <w:p w:rsidR="00B20B6B" w:rsidRPr="00B20B6B" w:rsidRDefault="00B20B6B" w:rsidP="00B20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B6B">
              <w:rPr>
                <w:rFonts w:ascii="Times New Roman" w:hAnsi="Times New Roman" w:cs="Times New Roman"/>
                <w:sz w:val="28"/>
                <w:szCs w:val="28"/>
              </w:rPr>
              <w:t xml:space="preserve">Затем сфотографируйте текст упражнения  и    отправьте выполненное задание учителю </w:t>
            </w:r>
          </w:p>
        </w:tc>
        <w:tc>
          <w:tcPr>
            <w:tcW w:w="4188" w:type="dxa"/>
          </w:tcPr>
          <w:p w:rsidR="00B20B6B" w:rsidRPr="00B20B6B" w:rsidRDefault="00B20B6B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B6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: 928-75-35-609 или эл</w:t>
            </w:r>
            <w:proofErr w:type="gramStart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hyperlink r:id="rId5" w:history="1"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B20B6B" w:rsidTr="00B20B6B">
        <w:trPr>
          <w:trHeight w:val="143"/>
        </w:trPr>
        <w:tc>
          <w:tcPr>
            <w:tcW w:w="950" w:type="dxa"/>
            <w:vMerge/>
          </w:tcPr>
          <w:p w:rsidR="00B20B6B" w:rsidRPr="006D5B56" w:rsidRDefault="00B20B6B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20B6B" w:rsidRPr="006D5B56" w:rsidRDefault="00B20B6B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4" w:type="dxa"/>
          </w:tcPr>
          <w:p w:rsidR="00B20B6B" w:rsidRPr="006D5B56" w:rsidRDefault="00B20B6B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397" w:type="dxa"/>
          </w:tcPr>
          <w:p w:rsidR="00B20B6B" w:rsidRPr="009560CC" w:rsidRDefault="00B20B6B" w:rsidP="00D277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560CC">
              <w:rPr>
                <w:rFonts w:ascii="Times New Roman" w:hAnsi="Times New Roman"/>
                <w:b/>
                <w:sz w:val="28"/>
                <w:szCs w:val="28"/>
              </w:rPr>
              <w:t>Сравнение рациональных чисел. Модуль числа.</w:t>
            </w:r>
          </w:p>
          <w:p w:rsidR="00B20B6B" w:rsidRDefault="00B20B6B" w:rsidP="00D277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Учебник: § 11.2, №885(а), №886(а, 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 № 889(б), № 890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), № 891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б,е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20B6B" w:rsidRPr="0000575C" w:rsidRDefault="00B20B6B" w:rsidP="00D27748">
            <w:pPr>
              <w:rPr>
                <w:rFonts w:ascii="Times New Roman" w:hAnsi="Times New Roman"/>
                <w:sz w:val="28"/>
                <w:szCs w:val="28"/>
              </w:rPr>
            </w:pPr>
            <w:r w:rsidRPr="00837E70">
              <w:rPr>
                <w:rFonts w:ascii="Times New Roman" w:hAnsi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B20B6B" w:rsidRPr="00120257" w:rsidRDefault="00B20B6B" w:rsidP="00B20B6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Прочитать§11.2</w:t>
            </w:r>
            <w:r w:rsidRPr="0012025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выучить правила.</w:t>
            </w:r>
          </w:p>
          <w:p w:rsidR="00B20B6B" w:rsidRDefault="00B20B6B" w:rsidP="00B20B6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885(а), № 886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– пользуемся правилом на стр.233. </w:t>
            </w:r>
          </w:p>
          <w:p w:rsidR="00B20B6B" w:rsidRPr="00B20B6B" w:rsidRDefault="00B20B6B" w:rsidP="00D27748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B6B">
              <w:rPr>
                <w:rFonts w:ascii="Times New Roman" w:hAnsi="Times New Roman"/>
                <w:sz w:val="24"/>
                <w:szCs w:val="24"/>
              </w:rPr>
              <w:t>Образец оформления № 885(а): а) 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&gt;0</m:t>
              </m:r>
            </m:oMath>
            <w:r w:rsidRPr="00B20B6B">
              <w:rPr>
                <w:rFonts w:ascii="Times New Roman" w:hAnsi="Times New Roman"/>
                <w:sz w:val="24"/>
                <w:szCs w:val="24"/>
              </w:rPr>
              <w:t>, …</w:t>
            </w:r>
          </w:p>
          <w:p w:rsidR="00B20B6B" w:rsidRPr="00B20B6B" w:rsidRDefault="00B20B6B" w:rsidP="00D27748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B6B">
              <w:rPr>
                <w:rFonts w:ascii="Times New Roman" w:hAnsi="Times New Roman"/>
                <w:sz w:val="24"/>
                <w:szCs w:val="24"/>
              </w:rPr>
              <w:t xml:space="preserve">Образец оформления № 886: а)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&lt;</m:t>
              </m:r>
            </m:oMath>
            <w:r w:rsidRPr="00B20B6B">
              <w:rPr>
                <w:rFonts w:ascii="Times New Roman" w:hAnsi="Times New Roman"/>
                <w:sz w:val="24"/>
                <w:szCs w:val="24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Pr="00B20B6B">
              <w:rPr>
                <w:rFonts w:ascii="Times New Roman" w:hAnsi="Times New Roman"/>
                <w:sz w:val="24"/>
                <w:szCs w:val="24"/>
              </w:rPr>
              <w:t>, …</w:t>
            </w:r>
          </w:p>
          <w:p w:rsidR="00B20B6B" w:rsidRPr="00B20B6B" w:rsidRDefault="00B20B6B" w:rsidP="00B20B6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B20B6B">
              <w:rPr>
                <w:rFonts w:ascii="Times New Roman" w:hAnsi="Times New Roman"/>
                <w:sz w:val="24"/>
                <w:szCs w:val="24"/>
              </w:rPr>
              <w:t xml:space="preserve">№889(б)- пользуемся вторым правилом на стр.234. </w:t>
            </w:r>
          </w:p>
          <w:p w:rsidR="00B20B6B" w:rsidRPr="00B20B6B" w:rsidRDefault="00B20B6B" w:rsidP="00D2774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20B6B">
              <w:rPr>
                <w:rFonts w:ascii="Times New Roman" w:hAnsi="Times New Roman"/>
                <w:sz w:val="24"/>
                <w:szCs w:val="24"/>
              </w:rPr>
              <w:t>Образец оформления: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-3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=3</m:t>
              </m:r>
            </m:oMath>
            <w:r w:rsidRPr="00B20B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-4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=4</m:t>
              </m:r>
            </m:oMath>
            <w:r w:rsidRPr="00B20B6B">
              <w:rPr>
                <w:rFonts w:ascii="Times New Roman" w:hAnsi="Times New Roman"/>
                <w:sz w:val="24"/>
                <w:szCs w:val="24"/>
              </w:rPr>
              <w:t>, …</w:t>
            </w:r>
          </w:p>
          <w:p w:rsidR="00B20B6B" w:rsidRPr="00B20B6B" w:rsidRDefault="00B20B6B" w:rsidP="00B20B6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B6B">
              <w:rPr>
                <w:rFonts w:ascii="Times New Roman" w:hAnsi="Times New Roman"/>
                <w:sz w:val="24"/>
                <w:szCs w:val="24"/>
              </w:rPr>
              <w:t xml:space="preserve"> № 890(</w:t>
            </w:r>
            <w:proofErr w:type="spellStart"/>
            <w:r w:rsidRPr="00B20B6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B20B6B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spellEnd"/>
            <w:proofErr w:type="gramEnd"/>
            <w:r w:rsidRPr="00B20B6B">
              <w:rPr>
                <w:rFonts w:ascii="Times New Roman" w:hAnsi="Times New Roman"/>
                <w:sz w:val="24"/>
                <w:szCs w:val="24"/>
              </w:rPr>
              <w:t>), № 891(</w:t>
            </w:r>
            <w:proofErr w:type="spellStart"/>
            <w:r w:rsidRPr="00B20B6B">
              <w:rPr>
                <w:rFonts w:ascii="Times New Roman" w:hAnsi="Times New Roman"/>
                <w:sz w:val="24"/>
                <w:szCs w:val="24"/>
              </w:rPr>
              <w:t>б,е</w:t>
            </w:r>
            <w:proofErr w:type="spellEnd"/>
            <w:r w:rsidRPr="00B20B6B">
              <w:rPr>
                <w:rFonts w:ascii="Times New Roman" w:hAnsi="Times New Roman"/>
                <w:sz w:val="24"/>
                <w:szCs w:val="24"/>
              </w:rPr>
              <w:t>) - пользуемся первым правилом на стр.234. Образец оформления: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-1,2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&lt;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-3,4</m:t>
                  </m:r>
                </m:e>
              </m:d>
            </m:oMath>
          </w:p>
          <w:p w:rsidR="00B20B6B" w:rsidRPr="00B20B6B" w:rsidRDefault="00B20B6B" w:rsidP="00B20B6B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-1,2&gt;-3,4</m:t>
                </m:r>
              </m:oMath>
            </m:oMathPara>
          </w:p>
        </w:tc>
        <w:tc>
          <w:tcPr>
            <w:tcW w:w="4188" w:type="dxa"/>
          </w:tcPr>
          <w:p w:rsidR="00B20B6B" w:rsidRPr="0000575C" w:rsidRDefault="00B20B6B" w:rsidP="00D277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Записать в рабочей тетради </w:t>
            </w:r>
          </w:p>
          <w:p w:rsidR="00B20B6B" w:rsidRPr="00C2763E" w:rsidRDefault="00B20B6B" w:rsidP="00D277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№885(а), №886(а, 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 № 889(б), № 890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), № 891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б,е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отправить учителю 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B20B6B" w:rsidRPr="00F3084C" w:rsidTr="00B20B6B">
        <w:trPr>
          <w:trHeight w:val="143"/>
        </w:trPr>
        <w:tc>
          <w:tcPr>
            <w:tcW w:w="950" w:type="dxa"/>
            <w:vMerge/>
          </w:tcPr>
          <w:p w:rsidR="00B20B6B" w:rsidRPr="006D5B56" w:rsidRDefault="00B20B6B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20B6B" w:rsidRPr="006D5B56" w:rsidRDefault="00B20B6B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4" w:type="dxa"/>
          </w:tcPr>
          <w:p w:rsidR="00B20B6B" w:rsidRPr="006D5B56" w:rsidRDefault="00B20B6B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397" w:type="dxa"/>
          </w:tcPr>
          <w:p w:rsidR="00B20B6B" w:rsidRPr="00B20B6B" w:rsidRDefault="00B20B6B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B6B">
              <w:rPr>
                <w:rFonts w:ascii="Times New Roman" w:hAnsi="Times New Roman" w:cs="Times New Roman"/>
                <w:sz w:val="28"/>
                <w:szCs w:val="28"/>
              </w:rPr>
              <w:t xml:space="preserve">«Мировой океан из чего состоит океан?» прочесть параграф ответить устно на более сложные </w:t>
            </w:r>
            <w:r w:rsidRPr="00B20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вопросы. Письменно рублика поработаем с картой</w:t>
            </w:r>
          </w:p>
        </w:tc>
        <w:tc>
          <w:tcPr>
            <w:tcW w:w="4188" w:type="dxa"/>
          </w:tcPr>
          <w:p w:rsidR="00B20B6B" w:rsidRPr="00B20B6B" w:rsidRDefault="00B20B6B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выслать на номер 9281335321 в </w:t>
            </w:r>
            <w:proofErr w:type="spellStart"/>
            <w:r w:rsidRPr="00B20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 xml:space="preserve">, на </w:t>
            </w:r>
            <w:r w:rsidRPr="00B20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адрес электронной почты </w:t>
            </w:r>
            <w:hyperlink r:id="rId7" w:history="1"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B20B6B" w:rsidTr="00B20B6B">
        <w:trPr>
          <w:trHeight w:val="143"/>
        </w:trPr>
        <w:tc>
          <w:tcPr>
            <w:tcW w:w="950" w:type="dxa"/>
            <w:vMerge/>
          </w:tcPr>
          <w:p w:rsidR="00B20B6B" w:rsidRPr="006D5B56" w:rsidRDefault="00B20B6B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20B6B" w:rsidRPr="006D5B56" w:rsidRDefault="00B20B6B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4" w:type="dxa"/>
          </w:tcPr>
          <w:p w:rsidR="00B20B6B" w:rsidRPr="006D5B56" w:rsidRDefault="00B20B6B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397" w:type="dxa"/>
          </w:tcPr>
          <w:p w:rsidR="00B20B6B" w:rsidRPr="00B20B6B" w:rsidRDefault="00B20B6B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B6B">
              <w:rPr>
                <w:rFonts w:ascii="Times New Roman" w:hAnsi="Times New Roman" w:cs="Times New Roman"/>
                <w:sz w:val="28"/>
                <w:szCs w:val="28"/>
              </w:rPr>
              <w:t xml:space="preserve">Стр.132 – 140  </w:t>
            </w:r>
          </w:p>
          <w:p w:rsidR="00B20B6B" w:rsidRPr="00B20B6B" w:rsidRDefault="00B20B6B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B6B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задания</w:t>
            </w:r>
          </w:p>
          <w:p w:rsidR="00B20B6B" w:rsidRPr="00B20B6B" w:rsidRDefault="00B20B6B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Читаем текст и пересказываем самостоятельно;</w:t>
            </w:r>
          </w:p>
          <w:p w:rsidR="00B20B6B" w:rsidRPr="00B20B6B" w:rsidRDefault="00B20B6B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В тетради  по литературе  письменно ответить на 1 вопрос.</w:t>
            </w:r>
          </w:p>
        </w:tc>
        <w:tc>
          <w:tcPr>
            <w:tcW w:w="4188" w:type="dxa"/>
          </w:tcPr>
          <w:p w:rsidR="00B20B6B" w:rsidRPr="00B20B6B" w:rsidRDefault="00B20B6B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B6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: 928-75-35-609 или эл</w:t>
            </w:r>
            <w:proofErr w:type="gramStart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hyperlink r:id="rId8" w:history="1"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B20B6B" w:rsidTr="00B20B6B">
        <w:trPr>
          <w:trHeight w:val="143"/>
        </w:trPr>
        <w:tc>
          <w:tcPr>
            <w:tcW w:w="950" w:type="dxa"/>
            <w:vMerge/>
          </w:tcPr>
          <w:p w:rsidR="00B20B6B" w:rsidRPr="006D5B56" w:rsidRDefault="00B20B6B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20B6B" w:rsidRPr="006D5B56" w:rsidRDefault="00B20B6B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4" w:type="dxa"/>
          </w:tcPr>
          <w:p w:rsidR="00B20B6B" w:rsidRPr="006D5B56" w:rsidRDefault="00B20B6B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397" w:type="dxa"/>
          </w:tcPr>
          <w:p w:rsidR="00B20B6B" w:rsidRPr="00B20B6B" w:rsidRDefault="00B20B6B" w:rsidP="00D277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B6B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исполнителем Чертежник</w:t>
            </w:r>
          </w:p>
          <w:p w:rsidR="00B20B6B" w:rsidRPr="00B20B6B" w:rsidRDefault="00B20B6B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B6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5474335</wp:posOffset>
                  </wp:positionH>
                  <wp:positionV relativeFrom="paragraph">
                    <wp:posOffset>114300</wp:posOffset>
                  </wp:positionV>
                  <wp:extent cx="353060" cy="307975"/>
                  <wp:effectExtent l="19050" t="0" r="889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0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20B6B">
              <w:rPr>
                <w:rFonts w:ascii="Times New Roman" w:hAnsi="Times New Roman" w:cs="Times New Roman"/>
                <w:sz w:val="28"/>
                <w:szCs w:val="28"/>
              </w:rPr>
              <w:t xml:space="preserve">1. Прочитать §18 стр.118-120 </w:t>
            </w:r>
          </w:p>
          <w:p w:rsidR="00B20B6B" w:rsidRPr="00B20B6B" w:rsidRDefault="00B20B6B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B6B">
              <w:rPr>
                <w:rFonts w:ascii="Times New Roman" w:hAnsi="Times New Roman" w:cs="Times New Roman"/>
                <w:sz w:val="28"/>
                <w:szCs w:val="28"/>
              </w:rPr>
              <w:t xml:space="preserve">2. Ответить на вопросы в параграфе на стр. 119 и 120. Вопросы обозначены знаком  </w:t>
            </w:r>
          </w:p>
          <w:p w:rsidR="00B20B6B" w:rsidRPr="00B20B6B" w:rsidRDefault="00B20B6B" w:rsidP="00D2774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203199</wp:posOffset>
                  </wp:positionH>
                  <wp:positionV relativeFrom="paragraph">
                    <wp:posOffset>394970</wp:posOffset>
                  </wp:positionV>
                  <wp:extent cx="3686175" cy="2933700"/>
                  <wp:effectExtent l="1905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148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75" cy="293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20B6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3. Решить логическую задачу. В тетрадь перенести таблицу, заполнить и записать ответ. </w:t>
            </w:r>
          </w:p>
          <w:p w:rsidR="00B20B6B" w:rsidRPr="00B20B6B" w:rsidRDefault="00B20B6B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B6B" w:rsidRPr="00B20B6B" w:rsidRDefault="00B20B6B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B6B" w:rsidRPr="00B20B6B" w:rsidRDefault="00B20B6B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B6B" w:rsidRPr="00B20B6B" w:rsidRDefault="00B20B6B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B6B" w:rsidRPr="00B20B6B" w:rsidRDefault="00B20B6B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B6B" w:rsidRPr="00B20B6B" w:rsidRDefault="00B20B6B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B6B" w:rsidRPr="00B20B6B" w:rsidRDefault="00B20B6B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B6B" w:rsidRPr="00B20B6B" w:rsidRDefault="00B20B6B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B6B" w:rsidRPr="00B20B6B" w:rsidRDefault="00B20B6B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B6B" w:rsidRPr="00B20B6B" w:rsidRDefault="00B20B6B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B6B" w:rsidRPr="00B20B6B" w:rsidRDefault="00B20B6B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B6B" w:rsidRPr="00B20B6B" w:rsidRDefault="00B20B6B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B6B" w:rsidRPr="00B20B6B" w:rsidRDefault="00B20B6B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B6B" w:rsidRPr="00B20B6B" w:rsidRDefault="00B20B6B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B6B" w:rsidRPr="00B20B6B" w:rsidRDefault="00B20B6B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B20B6B" w:rsidRPr="00B20B6B" w:rsidRDefault="00B20B6B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B6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B20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 xml:space="preserve">: 928-760-79-32  или </w:t>
            </w:r>
            <w:proofErr w:type="spellStart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1" w:history="1"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verbinatatyana</w:t>
              </w:r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B20B6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B20B6B" w:rsidRPr="00B20B6B" w:rsidRDefault="00B20B6B" w:rsidP="00D277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0B6B" w:rsidTr="00B20B6B">
        <w:trPr>
          <w:trHeight w:val="143"/>
        </w:trPr>
        <w:tc>
          <w:tcPr>
            <w:tcW w:w="950" w:type="dxa"/>
            <w:vMerge/>
          </w:tcPr>
          <w:p w:rsidR="00B20B6B" w:rsidRPr="006D5B56" w:rsidRDefault="00B20B6B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20B6B" w:rsidRDefault="00B20B6B" w:rsidP="00F30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424" w:type="dxa"/>
          </w:tcPr>
          <w:p w:rsidR="00B20B6B" w:rsidRDefault="00B20B6B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397" w:type="dxa"/>
          </w:tcPr>
          <w:p w:rsidR="00B20B6B" w:rsidRDefault="00B20B6B" w:rsidP="00D27748">
            <w:r>
              <w:rPr>
                <w:rFonts w:ascii="Times New Roman" w:hAnsi="Times New Roman" w:cs="Times New Roman"/>
                <w:sz w:val="28"/>
                <w:szCs w:val="28"/>
              </w:rPr>
              <w:t>Раздел 3 параграф 28 Упражнения для развития гибкости ст. 207.</w:t>
            </w:r>
          </w:p>
        </w:tc>
        <w:tc>
          <w:tcPr>
            <w:tcW w:w="4188" w:type="dxa"/>
          </w:tcPr>
          <w:p w:rsidR="00B20B6B" w:rsidRDefault="00B20B6B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задание, ответить письменн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и выслать на номер 89281165140 в</w:t>
            </w:r>
            <w:r w:rsidRPr="005C7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C7E5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на номер электронной почты  </w:t>
            </w:r>
            <w:hyperlink r:id="rId12" w:history="1">
              <w:r w:rsidRPr="00E1099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nik</w:t>
              </w:r>
              <w:r w:rsidRPr="00E109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06081956@</w:t>
              </w:r>
              <w:r w:rsidRPr="00E1099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E109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1099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B20B6B" w:rsidRPr="00B20B6B" w:rsidRDefault="00B20B6B" w:rsidP="00D27748"/>
        </w:tc>
      </w:tr>
    </w:tbl>
    <w:p w:rsidR="008A1466" w:rsidRDefault="008A1466"/>
    <w:sectPr w:rsidR="008A1466" w:rsidSect="006400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67D8"/>
    <w:multiLevelType w:val="hybridMultilevel"/>
    <w:tmpl w:val="06A8B786"/>
    <w:lvl w:ilvl="0" w:tplc="5F9425B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A6EC3"/>
    <w:multiLevelType w:val="hybridMultilevel"/>
    <w:tmpl w:val="D118FBBC"/>
    <w:lvl w:ilvl="0" w:tplc="EEACE59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0030"/>
    <w:rsid w:val="0004245E"/>
    <w:rsid w:val="00096D4C"/>
    <w:rsid w:val="001B4DDB"/>
    <w:rsid w:val="001D46B6"/>
    <w:rsid w:val="00502796"/>
    <w:rsid w:val="00512DA5"/>
    <w:rsid w:val="00640030"/>
    <w:rsid w:val="00685DAA"/>
    <w:rsid w:val="00860899"/>
    <w:rsid w:val="008A1466"/>
    <w:rsid w:val="00970240"/>
    <w:rsid w:val="00A31CC5"/>
    <w:rsid w:val="00A36794"/>
    <w:rsid w:val="00A7129A"/>
    <w:rsid w:val="00B20B6B"/>
    <w:rsid w:val="00BD4AE6"/>
    <w:rsid w:val="00C3336C"/>
    <w:rsid w:val="00C9233A"/>
    <w:rsid w:val="00CB77A1"/>
    <w:rsid w:val="00DC6FF4"/>
    <w:rsid w:val="00ED6958"/>
    <w:rsid w:val="00F3084C"/>
    <w:rsid w:val="00F5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basedOn w:val="a0"/>
    <w:link w:val="a5"/>
    <w:semiHidden/>
    <w:rsid w:val="00970240"/>
    <w:rPr>
      <w:rFonts w:ascii="Times New Roman" w:eastAsia="Calibri" w:hAnsi="Times New Roman" w:cs="Times New Roman"/>
      <w:sz w:val="24"/>
      <w:szCs w:val="24"/>
    </w:rPr>
  </w:style>
  <w:style w:type="paragraph" w:styleId="a5">
    <w:name w:val="Body Text Indent"/>
    <w:basedOn w:val="a"/>
    <w:link w:val="a4"/>
    <w:semiHidden/>
    <w:rsid w:val="00970240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link w:val="a5"/>
    <w:uiPriority w:val="99"/>
    <w:semiHidden/>
    <w:rsid w:val="00970240"/>
  </w:style>
  <w:style w:type="character" w:styleId="a6">
    <w:name w:val="Hyperlink"/>
    <w:basedOn w:val="a0"/>
    <w:uiPriority w:val="99"/>
    <w:unhideWhenUsed/>
    <w:rsid w:val="0097024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20B6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2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8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X\Desktop\glad4enko.ludmila@%20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rbinasvetlanaaleks@mail.ru" TargetMode="External"/><Relationship Id="rId12" Type="http://schemas.openxmlformats.org/officeDocument/2006/relationships/hyperlink" Target="mailto:nik0608195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hyperlink" Target="mailto:verbinatatyana@yandex.ru" TargetMode="Externa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2020-04-06T13:52:00Z</dcterms:created>
  <dcterms:modified xsi:type="dcterms:W3CDTF">2020-04-13T09:47:00Z</dcterms:modified>
</cp:coreProperties>
</file>