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26" w:type="pct"/>
        <w:tblLayout w:type="fixed"/>
        <w:tblLook w:val="04A0"/>
      </w:tblPr>
      <w:tblGrid>
        <w:gridCol w:w="553"/>
        <w:gridCol w:w="618"/>
        <w:gridCol w:w="2229"/>
        <w:gridCol w:w="7059"/>
        <w:gridCol w:w="4108"/>
      </w:tblGrid>
      <w:tr w:rsidR="00984FA3" w:rsidTr="00175882">
        <w:trPr>
          <w:cantSplit/>
          <w:trHeight w:val="1137"/>
        </w:trPr>
        <w:tc>
          <w:tcPr>
            <w:tcW w:w="190" w:type="pct"/>
            <w:textDirection w:val="btLr"/>
          </w:tcPr>
          <w:p w:rsidR="00B67650" w:rsidRPr="006D5B56" w:rsidRDefault="00B67650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" w:type="pct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" w:type="pct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423" w:type="pct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410" w:type="pct"/>
          </w:tcPr>
          <w:p w:rsidR="00B67650" w:rsidRPr="006D5B56" w:rsidRDefault="00B67650" w:rsidP="00B67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84FA3" w:rsidTr="00175882">
        <w:trPr>
          <w:trHeight w:val="632"/>
        </w:trPr>
        <w:tc>
          <w:tcPr>
            <w:tcW w:w="190" w:type="pct"/>
            <w:vMerge w:val="restart"/>
            <w:textDirection w:val="btLr"/>
          </w:tcPr>
          <w:p w:rsidR="006E635A" w:rsidRPr="00B67650" w:rsidRDefault="00175882" w:rsidP="005371D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27</w:t>
            </w:r>
            <w:r w:rsidR="005371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5371D5" w:rsidRPr="001758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5371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6E635A" w:rsidRPr="00B67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212" w:type="pct"/>
          </w:tcPr>
          <w:p w:rsidR="006E635A" w:rsidRPr="006D5B56" w:rsidRDefault="006E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:rsidR="006E635A" w:rsidRPr="006D5B56" w:rsidRDefault="006E635A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23" w:type="pct"/>
          </w:tcPr>
          <w:p w:rsidR="006E635A" w:rsidRPr="006E635A" w:rsidRDefault="006E635A" w:rsidP="0098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pct"/>
          </w:tcPr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E6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84FA3" w:rsidTr="00175882">
        <w:trPr>
          <w:trHeight w:val="144"/>
        </w:trPr>
        <w:tc>
          <w:tcPr>
            <w:tcW w:w="190" w:type="pct"/>
            <w:vMerge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23" w:type="pct"/>
          </w:tcPr>
          <w:p w:rsidR="00175882" w:rsidRPr="004C610E" w:rsidRDefault="00175882" w:rsidP="001758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Century Schoolbook"/>
                <w:b/>
                <w:bCs/>
                <w:sz w:val="28"/>
                <w:szCs w:val="28"/>
                <w:u w:val="single"/>
              </w:rPr>
              <w:t>Повторение изученного материала</w:t>
            </w:r>
          </w:p>
          <w:p w:rsidR="00175882" w:rsidRPr="00A06901" w:rsidRDefault="00175882" w:rsidP="00175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§9.1-9.5</w:t>
            </w:r>
          </w:p>
          <w:p w:rsidR="005371D5" w:rsidRPr="00984FA3" w:rsidRDefault="005371D5" w:rsidP="0017588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0" w:type="pct"/>
          </w:tcPr>
          <w:p w:rsidR="005371D5" w:rsidRPr="00120257" w:rsidRDefault="005371D5" w:rsidP="002F3A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5882" w:rsidTr="00175882">
        <w:trPr>
          <w:trHeight w:val="144"/>
        </w:trPr>
        <w:tc>
          <w:tcPr>
            <w:tcW w:w="190" w:type="pct"/>
            <w:vMerge/>
          </w:tcPr>
          <w:p w:rsidR="00175882" w:rsidRPr="006D5B56" w:rsidRDefault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</w:tcPr>
          <w:p w:rsidR="00175882" w:rsidRPr="006D5B56" w:rsidRDefault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" w:type="pct"/>
          </w:tcPr>
          <w:p w:rsidR="00175882" w:rsidRPr="006D5B56" w:rsidRDefault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423" w:type="pct"/>
          </w:tcPr>
          <w:p w:rsid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Проверочныйтест</w:t>
            </w:r>
            <w:proofErr w:type="spellEnd"/>
          </w:p>
          <w:p w:rsidR="00175882" w:rsidRP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</w:t>
            </w:r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75882" w:rsidRP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AnnaundOtto</w:t>
            </w:r>
            <w:proofErr w:type="spellEnd"/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ler</w:t>
            </w:r>
            <w:proofErr w:type="spellEnd"/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75882" w:rsidRPr="00175882" w:rsidRDefault="00175882" w:rsidP="001A1D1A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istb</w:t>
            </w:r>
            <w:proofErr w:type="spellEnd"/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sindc</w:t>
            </w:r>
            <w:proofErr w:type="spellEnd"/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seid</w:t>
            </w:r>
            <w:proofErr w:type="spellEnd"/>
          </w:p>
          <w:p w:rsidR="00175882" w:rsidRP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782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Sabinaistklein</w:t>
            </w:r>
            <w:proofErr w:type="spellEnd"/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….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lerntnicht</w:t>
            </w:r>
            <w:proofErr w:type="spellEnd"/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75882" w:rsidRP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erb</w:t>
            </w:r>
            <w:proofErr w:type="spellEnd"/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wirc</w:t>
            </w:r>
            <w:proofErr w:type="spellEnd"/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</w:p>
          <w:p w:rsidR="00175882" w:rsidRP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Peter</w:t>
            </w:r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fleiβig</w:t>
            </w:r>
            <w:proofErr w:type="spellEnd"/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75882" w:rsidRP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lerneb</w:t>
            </w:r>
            <w:proofErr w:type="spellEnd"/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lerntc</w:t>
            </w:r>
            <w:proofErr w:type="spellEnd"/>
            <w:r w:rsidRPr="0017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lernst</w:t>
            </w:r>
            <w:proofErr w:type="spellEnd"/>
          </w:p>
          <w:p w:rsidR="00175882" w:rsidRPr="003078FB" w:rsidRDefault="00175882" w:rsidP="001A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Undwohin</w:t>
            </w:r>
            <w:proofErr w:type="spellEnd"/>
            <w:r w:rsidRPr="003078FB">
              <w:rPr>
                <w:rFonts w:ascii="Times New Roman" w:hAnsi="Times New Roman" w:cs="Times New Roman"/>
                <w:sz w:val="28"/>
                <w:szCs w:val="28"/>
              </w:rPr>
              <w:t xml:space="preserve"> ,,,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</w:t>
            </w:r>
            <w:r w:rsidRPr="003078F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175882" w:rsidRPr="003078FB" w:rsidRDefault="00175882" w:rsidP="00175882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3078FB">
              <w:rPr>
                <w:rFonts w:ascii="Times New Roman" w:hAnsi="Times New Roman" w:cs="Times New Roman"/>
                <w:sz w:val="28"/>
                <w:szCs w:val="28"/>
              </w:rPr>
              <w:t>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hrstb</w:t>
            </w:r>
            <w:proofErr w:type="spellEnd"/>
            <w:r w:rsidRPr="003078F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fahrtc</w:t>
            </w:r>
            <w:proofErr w:type="spellEnd"/>
            <w:r w:rsidRPr="003078F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fahrst</w:t>
            </w:r>
            <w:proofErr w:type="spellEnd"/>
          </w:p>
          <w:p w:rsid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78FB">
              <w:rPr>
                <w:rFonts w:ascii="Times New Roman" w:hAnsi="Times New Roman" w:cs="Times New Roman"/>
                <w:sz w:val="28"/>
                <w:szCs w:val="28"/>
              </w:rPr>
              <w:t xml:space="preserve">5.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TelefonzellerechtsstehteinJunge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c) Auf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</w:p>
          <w:p w:rsid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JederSchüler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lernen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müssen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müsst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c) muss</w:t>
            </w:r>
          </w:p>
          <w:p w:rsid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Sabina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wohnt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Berlin.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Stadtistgroβ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a)Seine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Deine</w:t>
            </w:r>
            <w:proofErr w:type="spellEnd"/>
          </w:p>
          <w:p w:rsid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8.Herr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Braun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EristRentner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Ichwohne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Russland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Familieistnichtgroβ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c) Seine</w:t>
            </w:r>
          </w:p>
          <w:p w:rsid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 Dora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Heft.</w:t>
            </w:r>
          </w:p>
          <w:p w:rsidR="00175882" w:rsidRPr="00BA5D23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nehmen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nehmt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nimmt</w:t>
            </w:r>
            <w:proofErr w:type="spellEnd"/>
          </w:p>
          <w:p w:rsidR="00175882" w:rsidRPr="00BA5D23" w:rsidRDefault="00175882" w:rsidP="001A1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pct"/>
          </w:tcPr>
          <w:p w:rsidR="0017588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Выполнитьзаданиевсловаре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иотправитьучителюфотонаномерв</w:t>
            </w:r>
            <w:r w:rsidRPr="00307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078FB">
              <w:rPr>
                <w:rFonts w:ascii="Times New Roman" w:hAnsi="Times New Roman" w:cs="Times New Roman"/>
                <w:sz w:val="28"/>
                <w:szCs w:val="28"/>
              </w:rPr>
              <w:t xml:space="preserve">: 908-174-93-77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илиэл</w:t>
            </w:r>
            <w:proofErr w:type="gramStart"/>
            <w:r w:rsidRPr="00307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078F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A83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882" w:rsidRPr="00287B12" w:rsidRDefault="00175882" w:rsidP="001A1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A3" w:rsidTr="00175882">
        <w:trPr>
          <w:trHeight w:val="144"/>
        </w:trPr>
        <w:tc>
          <w:tcPr>
            <w:tcW w:w="190" w:type="pct"/>
            <w:vMerge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" w:type="pct"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23" w:type="pct"/>
          </w:tcPr>
          <w:p w:rsidR="00984FA3" w:rsidRPr="00984FA3" w:rsidRDefault="00984FA3" w:rsidP="0098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pct"/>
          </w:tcPr>
          <w:p w:rsidR="00984FA3" w:rsidRPr="00984FA3" w:rsidRDefault="00984FA3" w:rsidP="000C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A3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984FA3" w:rsidRPr="00984FA3" w:rsidRDefault="00984FA3" w:rsidP="000C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A3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984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84FA3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7" w:history="1">
              <w:r w:rsidRPr="00984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984F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984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84F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84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84FA3" w:rsidTr="00175882">
        <w:trPr>
          <w:trHeight w:val="144"/>
        </w:trPr>
        <w:tc>
          <w:tcPr>
            <w:tcW w:w="190" w:type="pct"/>
            <w:vMerge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" w:type="pct"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23" w:type="pct"/>
          </w:tcPr>
          <w:p w:rsidR="00175882" w:rsidRPr="000811E4" w:rsidRDefault="00175882" w:rsidP="0017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b/>
                <w:sz w:val="28"/>
                <w:szCs w:val="28"/>
              </w:rPr>
              <w:t>Часть А.Выберите один правильный ответ.</w:t>
            </w: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. Отношения организмов между собой и окружающей средой изучает наука: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а) генетика;           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б) цитология;           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в) зоология;            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г) экология.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. В растительной клетке пластиды находятся 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ядре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;              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б) цитоплазме;            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вакуолях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;           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г) клеточном 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соке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А3. Бактерии размножаются: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а) делением клетки;   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б) с помощью спор;   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в) вегетативным путем;   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г) половым путем.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. Область распространения жизни составляет оболочку Земли, которая называется: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а) биосфера;         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б) литосфера;             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в) гидросфера;      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г) атмосфера.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А5. Клетки грибов, в отличие от растительных клеток, не имеют: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а) ядра;              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б) цитоплазмы;            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в) вакуоли;           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г) хлоропластов.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. Грибы из корней деревьев получают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А) воду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Б) витамины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В) Минеральные вещества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Г) Органические вещества</w:t>
            </w:r>
          </w:p>
          <w:p w:rsidR="00175882" w:rsidRPr="00175882" w:rsidRDefault="00175882" w:rsidP="0017588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82" w:rsidRPr="00175882" w:rsidRDefault="00175882" w:rsidP="001758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. Тело мха 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кукушкин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ленсостоит</w:t>
            </w:r>
            <w:proofErr w:type="spell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Pr="001758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а) слоевища;     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б) стебля и листьев;    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в) стебля, корня и листьев;  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г) таллома.</w:t>
            </w:r>
          </w:p>
          <w:p w:rsidR="00175882" w:rsidRPr="00175882" w:rsidRDefault="00175882" w:rsidP="001758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882" w:rsidRPr="00175882" w:rsidRDefault="00175882" w:rsidP="0017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А8. У современных хвощей: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а) многолетние надземные побеги;      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б) хорошо развитые древесные стебли;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в) многолетние корневища;                  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г) яркие цветы.</w:t>
            </w:r>
          </w:p>
          <w:p w:rsidR="00175882" w:rsidRPr="00175882" w:rsidRDefault="00175882" w:rsidP="0017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82" w:rsidRPr="00175882" w:rsidRDefault="00175882" w:rsidP="0017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. Общим признаком голосеменных и покрытосеменных растений является: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а) наличие цветка;    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б) развитие из спор;    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в) развитие из семени; 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г) наличие плодов.</w:t>
            </w:r>
          </w:p>
          <w:p w:rsidR="00175882" w:rsidRPr="00175882" w:rsidRDefault="00175882" w:rsidP="0017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А10. В настоящее время господствующей группой растений на планете являются: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а) моховидные;     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б) голосеменные;      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 xml:space="preserve">в) папоротникообразные;  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г) покрытосеменные.</w:t>
            </w:r>
          </w:p>
          <w:p w:rsidR="00175882" w:rsidRPr="00175882" w:rsidRDefault="00175882" w:rsidP="001758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82" w:rsidRPr="00175882" w:rsidRDefault="00175882" w:rsidP="001758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В. </w:t>
            </w: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1758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175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75882">
              <w:rPr>
                <w:rFonts w:ascii="Times New Roman" w:hAnsi="Times New Roman"/>
                <w:b/>
                <w:sz w:val="28"/>
                <w:szCs w:val="28"/>
              </w:rPr>
              <w:t xml:space="preserve">Выберите три правильных ответа </w:t>
            </w:r>
            <w:r w:rsidRPr="00175882">
              <w:rPr>
                <w:rFonts w:ascii="Times New Roman" w:hAnsi="Times New Roman" w:cs="Times New Roman"/>
                <w:b/>
                <w:sz w:val="28"/>
                <w:szCs w:val="28"/>
              </w:rPr>
              <w:t>из шести предложенных</w:t>
            </w:r>
          </w:p>
          <w:p w:rsidR="00175882" w:rsidRPr="00175882" w:rsidRDefault="00175882" w:rsidP="00175882">
            <w:pPr>
              <w:rPr>
                <w:rFonts w:ascii="Times New Roman" w:hAnsi="Times New Roman"/>
                <w:sz w:val="28"/>
                <w:szCs w:val="28"/>
              </w:rPr>
            </w:pPr>
            <w:r w:rsidRPr="00175882">
              <w:rPr>
                <w:rFonts w:ascii="Times New Roman" w:hAnsi="Times New Roman"/>
                <w:sz w:val="28"/>
                <w:szCs w:val="28"/>
              </w:rPr>
              <w:t>Значение лишайников:</w:t>
            </w:r>
          </w:p>
          <w:p w:rsidR="00175882" w:rsidRPr="00175882" w:rsidRDefault="00175882" w:rsidP="00175882">
            <w:pPr>
              <w:rPr>
                <w:rFonts w:ascii="Times New Roman" w:hAnsi="Times New Roman"/>
                <w:sz w:val="28"/>
                <w:szCs w:val="28"/>
              </w:rPr>
            </w:pPr>
            <w:r w:rsidRPr="00175882">
              <w:rPr>
                <w:rFonts w:ascii="Times New Roman" w:hAnsi="Times New Roman"/>
                <w:sz w:val="28"/>
                <w:szCs w:val="28"/>
              </w:rPr>
              <w:t xml:space="preserve">1)разрушают горные породы              </w:t>
            </w:r>
          </w:p>
          <w:p w:rsidR="00175882" w:rsidRPr="00175882" w:rsidRDefault="00175882" w:rsidP="00175882">
            <w:pPr>
              <w:rPr>
                <w:rFonts w:ascii="Times New Roman" w:hAnsi="Times New Roman"/>
                <w:sz w:val="28"/>
                <w:szCs w:val="28"/>
              </w:rPr>
            </w:pPr>
            <w:r w:rsidRPr="00175882">
              <w:rPr>
                <w:rFonts w:ascii="Times New Roman" w:hAnsi="Times New Roman"/>
                <w:sz w:val="28"/>
                <w:szCs w:val="28"/>
              </w:rPr>
              <w:t>2)связывают атмосферный азот</w:t>
            </w:r>
          </w:p>
          <w:p w:rsidR="00175882" w:rsidRPr="00175882" w:rsidRDefault="00175882" w:rsidP="00175882">
            <w:pPr>
              <w:rPr>
                <w:rFonts w:ascii="Times New Roman" w:hAnsi="Times New Roman"/>
                <w:sz w:val="28"/>
                <w:szCs w:val="28"/>
              </w:rPr>
            </w:pPr>
            <w:r w:rsidRPr="00175882">
              <w:rPr>
                <w:rFonts w:ascii="Times New Roman" w:hAnsi="Times New Roman"/>
                <w:sz w:val="28"/>
                <w:szCs w:val="28"/>
              </w:rPr>
              <w:t xml:space="preserve">3)служат кормом для животных         </w:t>
            </w:r>
          </w:p>
          <w:p w:rsidR="00175882" w:rsidRPr="00175882" w:rsidRDefault="00175882" w:rsidP="00175882">
            <w:pPr>
              <w:rPr>
                <w:rFonts w:ascii="Times New Roman" w:hAnsi="Times New Roman"/>
                <w:sz w:val="28"/>
                <w:szCs w:val="28"/>
              </w:rPr>
            </w:pPr>
            <w:r w:rsidRPr="00175882">
              <w:rPr>
                <w:rFonts w:ascii="Times New Roman" w:hAnsi="Times New Roman"/>
                <w:sz w:val="28"/>
                <w:szCs w:val="28"/>
              </w:rPr>
              <w:t>4)участвуют в почвообразовании</w:t>
            </w:r>
          </w:p>
          <w:p w:rsidR="00175882" w:rsidRPr="00175882" w:rsidRDefault="00175882" w:rsidP="00175882">
            <w:pPr>
              <w:rPr>
                <w:rFonts w:ascii="Times New Roman" w:hAnsi="Times New Roman"/>
                <w:sz w:val="28"/>
                <w:szCs w:val="28"/>
              </w:rPr>
            </w:pPr>
            <w:r w:rsidRPr="001758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5)сырье для получения агар-агар          </w:t>
            </w:r>
          </w:p>
          <w:p w:rsidR="00175882" w:rsidRPr="00175882" w:rsidRDefault="00175882" w:rsidP="00175882">
            <w:pPr>
              <w:rPr>
                <w:rFonts w:ascii="Times New Roman" w:hAnsi="Times New Roman"/>
                <w:sz w:val="28"/>
                <w:szCs w:val="28"/>
              </w:rPr>
            </w:pPr>
            <w:r w:rsidRPr="00175882">
              <w:rPr>
                <w:rFonts w:ascii="Times New Roman" w:hAnsi="Times New Roman"/>
                <w:sz w:val="28"/>
                <w:szCs w:val="28"/>
              </w:rPr>
              <w:t>6)сырье для получения антибиотиков</w:t>
            </w:r>
          </w:p>
          <w:p w:rsidR="00175882" w:rsidRPr="00175882" w:rsidRDefault="00175882" w:rsidP="001758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1758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175882">
              <w:rPr>
                <w:rFonts w:ascii="Times New Roman" w:hAnsi="Times New Roman" w:cs="Times New Roman"/>
                <w:b/>
                <w:sz w:val="28"/>
                <w:szCs w:val="28"/>
              </w:rPr>
              <w:t>. Выберите три правильных ответа из шести предложенных</w:t>
            </w:r>
          </w:p>
          <w:p w:rsidR="00175882" w:rsidRPr="00175882" w:rsidRDefault="00175882" w:rsidP="00175882">
            <w:pPr>
              <w:tabs>
                <w:tab w:val="left" w:pos="15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Пластиды могут быть</w:t>
            </w:r>
          </w:p>
          <w:p w:rsidR="00175882" w:rsidRPr="00175882" w:rsidRDefault="00175882" w:rsidP="00175882">
            <w:pPr>
              <w:tabs>
                <w:tab w:val="left" w:pos="15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1)синими</w:t>
            </w:r>
          </w:p>
          <w:p w:rsidR="00175882" w:rsidRPr="00175882" w:rsidRDefault="00175882" w:rsidP="00175882">
            <w:pPr>
              <w:tabs>
                <w:tab w:val="left" w:pos="15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2)белыми</w:t>
            </w:r>
          </w:p>
          <w:p w:rsidR="00175882" w:rsidRPr="00175882" w:rsidRDefault="00175882" w:rsidP="00175882">
            <w:pPr>
              <w:tabs>
                <w:tab w:val="left" w:pos="15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3)чёрными</w:t>
            </w:r>
          </w:p>
          <w:p w:rsidR="00175882" w:rsidRPr="00175882" w:rsidRDefault="00175882" w:rsidP="00175882">
            <w:pPr>
              <w:tabs>
                <w:tab w:val="left" w:pos="15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4)зелёными</w:t>
            </w:r>
          </w:p>
          <w:p w:rsidR="00175882" w:rsidRPr="00175882" w:rsidRDefault="00175882" w:rsidP="00175882">
            <w:pPr>
              <w:tabs>
                <w:tab w:val="left" w:pos="15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5)бесцветными</w:t>
            </w: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6)красными, жёлтыми или оранжевыми</w:t>
            </w:r>
          </w:p>
          <w:p w:rsidR="00175882" w:rsidRPr="00175882" w:rsidRDefault="00175882" w:rsidP="00175882">
            <w:pPr>
              <w:rPr>
                <w:sz w:val="28"/>
                <w:szCs w:val="28"/>
              </w:rPr>
            </w:pPr>
          </w:p>
          <w:p w:rsidR="00175882" w:rsidRPr="00175882" w:rsidRDefault="00175882" w:rsidP="001758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882">
              <w:rPr>
                <w:rFonts w:ascii="Times New Roman" w:hAnsi="Times New Roman"/>
                <w:b/>
                <w:sz w:val="28"/>
                <w:szCs w:val="28"/>
              </w:rPr>
              <w:t>В3.Установите соответствие.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4785"/>
              <w:gridCol w:w="4786"/>
            </w:tblGrid>
            <w:tr w:rsidR="00175882" w:rsidRPr="00175882" w:rsidTr="001A1D1A">
              <w:tc>
                <w:tcPr>
                  <w:tcW w:w="4785" w:type="dxa"/>
                </w:tcPr>
                <w:p w:rsidR="00175882" w:rsidRPr="00175882" w:rsidRDefault="00175882" w:rsidP="001A1D1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Организм </w:t>
                  </w:r>
                </w:p>
              </w:tc>
              <w:tc>
                <w:tcPr>
                  <w:tcW w:w="4786" w:type="dxa"/>
                </w:tcPr>
                <w:p w:rsidR="00175882" w:rsidRPr="00175882" w:rsidRDefault="00175882" w:rsidP="001A1D1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Среда обитания</w:t>
                  </w:r>
                </w:p>
              </w:tc>
            </w:tr>
            <w:tr w:rsidR="00175882" w:rsidRPr="00175882" w:rsidTr="001A1D1A">
              <w:tc>
                <w:tcPr>
                  <w:tcW w:w="4785" w:type="dxa"/>
                </w:tcPr>
                <w:p w:rsidR="00175882" w:rsidRPr="00175882" w:rsidRDefault="00175882" w:rsidP="001A1D1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proofErr w:type="gramStart"/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)б</w:t>
                  </w:r>
                  <w:proofErr w:type="gramEnd"/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лоха</w:t>
                  </w:r>
                </w:p>
              </w:tc>
              <w:tc>
                <w:tcPr>
                  <w:tcW w:w="4786" w:type="dxa"/>
                </w:tcPr>
                <w:p w:rsidR="00175882" w:rsidRPr="00175882" w:rsidRDefault="00175882" w:rsidP="001A1D1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 xml:space="preserve">1 водная </w:t>
                  </w:r>
                </w:p>
              </w:tc>
            </w:tr>
            <w:tr w:rsidR="00175882" w:rsidRPr="00175882" w:rsidTr="001A1D1A">
              <w:tc>
                <w:tcPr>
                  <w:tcW w:w="4785" w:type="dxa"/>
                </w:tcPr>
                <w:p w:rsidR="00175882" w:rsidRPr="00175882" w:rsidRDefault="00175882" w:rsidP="001A1D1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proofErr w:type="gramStart"/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)к</w:t>
                  </w:r>
                  <w:proofErr w:type="gramEnd"/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ит</w:t>
                  </w:r>
                </w:p>
              </w:tc>
              <w:tc>
                <w:tcPr>
                  <w:tcW w:w="4786" w:type="dxa"/>
                </w:tcPr>
                <w:p w:rsidR="00175882" w:rsidRPr="00175882" w:rsidRDefault="00175882" w:rsidP="001A1D1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2.почвенная</w:t>
                  </w:r>
                </w:p>
              </w:tc>
            </w:tr>
            <w:tr w:rsidR="00175882" w:rsidRPr="00175882" w:rsidTr="001A1D1A">
              <w:tc>
                <w:tcPr>
                  <w:tcW w:w="4785" w:type="dxa"/>
                </w:tcPr>
                <w:p w:rsidR="00175882" w:rsidRPr="00175882" w:rsidRDefault="00175882" w:rsidP="001A1D1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proofErr w:type="gramStart"/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)к</w:t>
                  </w:r>
                  <w:proofErr w:type="gramEnd"/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обра</w:t>
                  </w:r>
                </w:p>
              </w:tc>
              <w:tc>
                <w:tcPr>
                  <w:tcW w:w="4786" w:type="dxa"/>
                </w:tcPr>
                <w:p w:rsidR="00175882" w:rsidRPr="00175882" w:rsidRDefault="00175882" w:rsidP="001A1D1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3наземно-воздушная</w:t>
                  </w:r>
                </w:p>
              </w:tc>
            </w:tr>
            <w:tr w:rsidR="00175882" w:rsidRPr="00175882" w:rsidTr="001A1D1A">
              <w:tc>
                <w:tcPr>
                  <w:tcW w:w="4785" w:type="dxa"/>
                </w:tcPr>
                <w:p w:rsidR="00175882" w:rsidRPr="00175882" w:rsidRDefault="00175882" w:rsidP="001A1D1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proofErr w:type="gramStart"/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)к</w:t>
                  </w:r>
                  <w:proofErr w:type="gramEnd"/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рот</w:t>
                  </w:r>
                </w:p>
              </w:tc>
              <w:tc>
                <w:tcPr>
                  <w:tcW w:w="4786" w:type="dxa"/>
                </w:tcPr>
                <w:p w:rsidR="00175882" w:rsidRPr="00175882" w:rsidRDefault="00175882" w:rsidP="001A1D1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4тела живых организмов</w:t>
                  </w:r>
                </w:p>
              </w:tc>
            </w:tr>
            <w:tr w:rsidR="00175882" w:rsidRPr="00175882" w:rsidTr="001A1D1A">
              <w:tc>
                <w:tcPr>
                  <w:tcW w:w="4785" w:type="dxa"/>
                </w:tcPr>
                <w:p w:rsidR="00175882" w:rsidRPr="00175882" w:rsidRDefault="00175882" w:rsidP="001A1D1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/>
                      <w:sz w:val="28"/>
                      <w:szCs w:val="28"/>
                    </w:rPr>
                    <w:t>Д) дятел</w:t>
                  </w:r>
                </w:p>
                <w:p w:rsidR="00175882" w:rsidRPr="00175882" w:rsidRDefault="00175882" w:rsidP="001A1D1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175882" w:rsidRPr="00175882" w:rsidRDefault="00175882" w:rsidP="001A1D1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75882" w:rsidRPr="00175882" w:rsidRDefault="00175882" w:rsidP="00175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41"/>
              <w:gridCol w:w="1742"/>
              <w:gridCol w:w="1742"/>
              <w:gridCol w:w="1742"/>
              <w:gridCol w:w="1742"/>
            </w:tblGrid>
            <w:tr w:rsidR="00175882" w:rsidRPr="00175882" w:rsidTr="001A1D1A">
              <w:tc>
                <w:tcPr>
                  <w:tcW w:w="174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742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42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742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742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  <w:tr w:rsidR="00175882" w:rsidRPr="00175882" w:rsidTr="001A1D1A">
              <w:tc>
                <w:tcPr>
                  <w:tcW w:w="1741" w:type="dxa"/>
                </w:tcPr>
                <w:p w:rsidR="00175882" w:rsidRPr="00175882" w:rsidRDefault="00175882" w:rsidP="001A1D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42" w:type="dxa"/>
                </w:tcPr>
                <w:p w:rsidR="00175882" w:rsidRPr="00175882" w:rsidRDefault="00175882" w:rsidP="001A1D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42" w:type="dxa"/>
                </w:tcPr>
                <w:p w:rsidR="00175882" w:rsidRPr="00175882" w:rsidRDefault="00175882" w:rsidP="001A1D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42" w:type="dxa"/>
                </w:tcPr>
                <w:p w:rsidR="00175882" w:rsidRPr="00175882" w:rsidRDefault="00175882" w:rsidP="001A1D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42" w:type="dxa"/>
                </w:tcPr>
                <w:p w:rsidR="00175882" w:rsidRPr="00175882" w:rsidRDefault="00175882" w:rsidP="001A1D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75882" w:rsidRPr="00175882" w:rsidRDefault="00175882" w:rsidP="001758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1758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175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75882">
              <w:rPr>
                <w:rFonts w:ascii="Times New Roman" w:hAnsi="Times New Roman"/>
                <w:b/>
                <w:sz w:val="28"/>
                <w:szCs w:val="28"/>
              </w:rPr>
              <w:t>Установите соответствие.</w:t>
            </w: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Организмы                                                             Царства</w:t>
            </w: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зотобактерии                                          1)Бактерии</w:t>
            </w: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)б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ерёза                                                         2)Грибы</w:t>
            </w: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)л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ось                                                              3)Растения</w:t>
            </w: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ельфин                                                       4)Животные</w:t>
            </w: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дуванчик</w:t>
            </w: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пёнок</w:t>
            </w: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одберёзовик</w:t>
            </w: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осна</w:t>
            </w:r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175882">
              <w:rPr>
                <w:rFonts w:ascii="Times New Roman" w:hAnsi="Times New Roman" w:cs="Times New Roman"/>
                <w:sz w:val="28"/>
                <w:szCs w:val="28"/>
              </w:rPr>
              <w:t>ианобактерии</w:t>
            </w:r>
            <w:proofErr w:type="spellEnd"/>
          </w:p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70"/>
              <w:gridCol w:w="871"/>
              <w:gridCol w:w="871"/>
              <w:gridCol w:w="871"/>
              <w:gridCol w:w="871"/>
              <w:gridCol w:w="871"/>
              <w:gridCol w:w="871"/>
              <w:gridCol w:w="871"/>
              <w:gridCol w:w="871"/>
              <w:gridCol w:w="871"/>
            </w:tblGrid>
            <w:tr w:rsidR="00175882" w:rsidRPr="00175882" w:rsidTr="001A1D1A">
              <w:tc>
                <w:tcPr>
                  <w:tcW w:w="870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75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gramEnd"/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</w:tr>
            <w:tr w:rsidR="00175882" w:rsidRPr="00175882" w:rsidTr="001A1D1A">
              <w:tc>
                <w:tcPr>
                  <w:tcW w:w="870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</w:tcPr>
                <w:p w:rsidR="00175882" w:rsidRPr="00175882" w:rsidRDefault="00175882" w:rsidP="001A1D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75882" w:rsidRPr="00175882" w:rsidRDefault="00175882" w:rsidP="0017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82" w:rsidRPr="00175882" w:rsidRDefault="00175882" w:rsidP="001758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5882">
              <w:rPr>
                <w:rFonts w:ascii="Times New Roman" w:hAnsi="Times New Roman"/>
                <w:b/>
                <w:sz w:val="28"/>
                <w:szCs w:val="28"/>
              </w:rPr>
              <w:t>Часть С.</w:t>
            </w:r>
          </w:p>
          <w:p w:rsidR="00175882" w:rsidRPr="00175882" w:rsidRDefault="00175882" w:rsidP="001758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5882">
              <w:rPr>
                <w:rFonts w:ascii="Times New Roman" w:hAnsi="Times New Roman"/>
                <w:b/>
                <w:sz w:val="28"/>
                <w:szCs w:val="28"/>
              </w:rPr>
              <w:t>Прочтите внимательно текст и ответьте на вопросы.</w:t>
            </w:r>
          </w:p>
          <w:p w:rsidR="00175882" w:rsidRPr="00175882" w:rsidRDefault="00175882" w:rsidP="00175882">
            <w:pPr>
              <w:rPr>
                <w:rFonts w:ascii="Times New Roman" w:hAnsi="Times New Roman"/>
                <w:sz w:val="28"/>
                <w:szCs w:val="28"/>
              </w:rPr>
            </w:pPr>
            <w:r w:rsidRPr="00175882">
              <w:rPr>
                <w:rFonts w:ascii="Times New Roman" w:hAnsi="Times New Roman"/>
                <w:sz w:val="28"/>
                <w:szCs w:val="28"/>
              </w:rPr>
              <w:t>«В цитоплазме растительной клетки находятся многочисленные мелкие тельца- пластиды. Они видны при большом увеличении. У растений пластиды могут быть разных цветов: зеленые, жёлтые или оранжевые, бесцветные. В клетках кожицы чешуи лука, например, пластиды бесцветные...»</w:t>
            </w:r>
          </w:p>
          <w:p w:rsidR="00175882" w:rsidRPr="00175882" w:rsidRDefault="00175882" w:rsidP="001758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882" w:rsidRPr="00175882" w:rsidRDefault="00175882" w:rsidP="00175882">
            <w:pPr>
              <w:rPr>
                <w:rFonts w:ascii="Times New Roman" w:hAnsi="Times New Roman"/>
                <w:sz w:val="28"/>
                <w:szCs w:val="28"/>
              </w:rPr>
            </w:pPr>
            <w:r w:rsidRPr="00175882">
              <w:rPr>
                <w:rFonts w:ascii="Times New Roman" w:hAnsi="Times New Roman"/>
                <w:sz w:val="28"/>
                <w:szCs w:val="28"/>
              </w:rPr>
              <w:t>1.С помощью какого увеличительного прибора можно рассмотреть пластиды?</w:t>
            </w:r>
          </w:p>
          <w:p w:rsidR="00175882" w:rsidRPr="00175882" w:rsidRDefault="00175882" w:rsidP="00175882">
            <w:pPr>
              <w:rPr>
                <w:rFonts w:ascii="Times New Roman" w:hAnsi="Times New Roman"/>
                <w:sz w:val="28"/>
                <w:szCs w:val="28"/>
              </w:rPr>
            </w:pPr>
            <w:r w:rsidRPr="00175882">
              <w:rPr>
                <w:rFonts w:ascii="Times New Roman" w:hAnsi="Times New Roman"/>
                <w:sz w:val="28"/>
                <w:szCs w:val="28"/>
              </w:rPr>
              <w:t>2. Какого цвета пластиды у растений?</w:t>
            </w:r>
          </w:p>
          <w:p w:rsidR="00984FA3" w:rsidRPr="00175882" w:rsidRDefault="00175882" w:rsidP="00175882">
            <w:pPr>
              <w:rPr>
                <w:rFonts w:ascii="Times New Roman" w:hAnsi="Times New Roman"/>
                <w:sz w:val="28"/>
                <w:szCs w:val="28"/>
              </w:rPr>
            </w:pPr>
            <w:r w:rsidRPr="00175882">
              <w:rPr>
                <w:rFonts w:ascii="Times New Roman" w:hAnsi="Times New Roman"/>
                <w:sz w:val="28"/>
                <w:szCs w:val="28"/>
              </w:rPr>
              <w:t>3. Какие пластиды находятся в летках клубня картофеля.</w:t>
            </w:r>
          </w:p>
        </w:tc>
        <w:tc>
          <w:tcPr>
            <w:tcW w:w="1410" w:type="pct"/>
          </w:tcPr>
          <w:p w:rsidR="00984FA3" w:rsidRDefault="00984FA3" w:rsidP="00ED448D"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84FA3" w:rsidTr="00175882">
        <w:trPr>
          <w:trHeight w:val="144"/>
        </w:trPr>
        <w:tc>
          <w:tcPr>
            <w:tcW w:w="190" w:type="pct"/>
            <w:vMerge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</w:tcPr>
          <w:p w:rsidR="00984FA3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" w:type="pct"/>
          </w:tcPr>
          <w:p w:rsidR="00984FA3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География Обществознание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ОДНКНР</w:t>
            </w:r>
          </w:p>
        </w:tc>
        <w:tc>
          <w:tcPr>
            <w:tcW w:w="2423" w:type="pct"/>
          </w:tcPr>
          <w:p w:rsidR="00984FA3" w:rsidRPr="006D5B56" w:rsidRDefault="00175882" w:rsidP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Сдаём проект на проверку</w:t>
            </w:r>
          </w:p>
        </w:tc>
        <w:tc>
          <w:tcPr>
            <w:tcW w:w="1410" w:type="pct"/>
          </w:tcPr>
          <w:p w:rsidR="00984FA3" w:rsidRDefault="00984FA3" w:rsidP="00ED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D08"/>
    <w:multiLevelType w:val="hybridMultilevel"/>
    <w:tmpl w:val="F948FD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06DFB"/>
    <w:multiLevelType w:val="hybridMultilevel"/>
    <w:tmpl w:val="95AC741C"/>
    <w:lvl w:ilvl="0" w:tplc="65CCC8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C37F3"/>
    <w:multiLevelType w:val="hybridMultilevel"/>
    <w:tmpl w:val="55D2AD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367E8"/>
    <w:multiLevelType w:val="hybridMultilevel"/>
    <w:tmpl w:val="D84C6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E0190"/>
    <w:multiLevelType w:val="hybridMultilevel"/>
    <w:tmpl w:val="46AC818E"/>
    <w:lvl w:ilvl="0" w:tplc="C488152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216DCA"/>
    <w:multiLevelType w:val="hybridMultilevel"/>
    <w:tmpl w:val="31B2D786"/>
    <w:lvl w:ilvl="0" w:tplc="C0CE2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3A43C9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F0525"/>
    <w:multiLevelType w:val="hybridMultilevel"/>
    <w:tmpl w:val="2F3C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92F3B"/>
    <w:multiLevelType w:val="hybridMultilevel"/>
    <w:tmpl w:val="AE0C9A5C"/>
    <w:lvl w:ilvl="0" w:tplc="124E7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271A06"/>
    <w:multiLevelType w:val="hybridMultilevel"/>
    <w:tmpl w:val="C0CE3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F72002"/>
    <w:multiLevelType w:val="hybridMultilevel"/>
    <w:tmpl w:val="880CAD9A"/>
    <w:lvl w:ilvl="0" w:tplc="FEA49DF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60F62"/>
    <w:rsid w:val="00087FA1"/>
    <w:rsid w:val="00160411"/>
    <w:rsid w:val="00175882"/>
    <w:rsid w:val="001D2FEE"/>
    <w:rsid w:val="001F7473"/>
    <w:rsid w:val="00235C3B"/>
    <w:rsid w:val="002848B1"/>
    <w:rsid w:val="002F4896"/>
    <w:rsid w:val="00310549"/>
    <w:rsid w:val="00362873"/>
    <w:rsid w:val="003743DC"/>
    <w:rsid w:val="005371D5"/>
    <w:rsid w:val="005878E6"/>
    <w:rsid w:val="00597BF2"/>
    <w:rsid w:val="005E7A62"/>
    <w:rsid w:val="006A516E"/>
    <w:rsid w:val="006D5B56"/>
    <w:rsid w:val="006E635A"/>
    <w:rsid w:val="009720D5"/>
    <w:rsid w:val="00984FA3"/>
    <w:rsid w:val="00985D86"/>
    <w:rsid w:val="009C26F1"/>
    <w:rsid w:val="00A40F09"/>
    <w:rsid w:val="00A76D74"/>
    <w:rsid w:val="00A810BE"/>
    <w:rsid w:val="00B67650"/>
    <w:rsid w:val="00C1046A"/>
    <w:rsid w:val="00D14F12"/>
    <w:rsid w:val="00D25815"/>
    <w:rsid w:val="00D464C1"/>
    <w:rsid w:val="00D67757"/>
    <w:rsid w:val="00E853AC"/>
    <w:rsid w:val="00FB2699"/>
    <w:rsid w:val="00FF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76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7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milagayv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znyukova1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icheva161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svetlanaale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2020-04-07T08:55:00Z</dcterms:created>
  <dcterms:modified xsi:type="dcterms:W3CDTF">2020-05-26T18:55:00Z</dcterms:modified>
</cp:coreProperties>
</file>