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20"/>
        <w:gridCol w:w="650"/>
        <w:gridCol w:w="1792"/>
        <w:gridCol w:w="8275"/>
        <w:gridCol w:w="3449"/>
      </w:tblGrid>
      <w:tr w:rsidR="00B67650" w:rsidTr="00B67650">
        <w:trPr>
          <w:cantSplit/>
          <w:trHeight w:val="1137"/>
        </w:trPr>
        <w:tc>
          <w:tcPr>
            <w:tcW w:w="1010" w:type="dxa"/>
            <w:textDirection w:val="btLr"/>
          </w:tcPr>
          <w:p w:rsidR="00B67650" w:rsidRPr="006D5B56" w:rsidRDefault="00B67650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7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4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036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479" w:type="dxa"/>
          </w:tcPr>
          <w:p w:rsidR="00B67650" w:rsidRPr="006D5B56" w:rsidRDefault="00B67650" w:rsidP="00B67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67650" w:rsidTr="00B67650">
        <w:trPr>
          <w:trHeight w:val="632"/>
        </w:trPr>
        <w:tc>
          <w:tcPr>
            <w:tcW w:w="1010" w:type="dxa"/>
            <w:vMerge w:val="restart"/>
            <w:textDirection w:val="btLr"/>
          </w:tcPr>
          <w:p w:rsidR="00B67650" w:rsidRPr="00B67650" w:rsidRDefault="00B67650" w:rsidP="00B676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7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08.04.2020 г.</w:t>
            </w:r>
          </w:p>
        </w:tc>
        <w:tc>
          <w:tcPr>
            <w:tcW w:w="847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B67650" w:rsidRPr="006D5B56" w:rsidRDefault="00B67650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036" w:type="dxa"/>
          </w:tcPr>
          <w:p w:rsidR="00087FA1" w:rsidRDefault="00087FA1" w:rsidP="0008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FA1">
              <w:rPr>
                <w:rFonts w:ascii="Times New Roman" w:hAnsi="Times New Roman" w:cs="Times New Roman"/>
                <w:sz w:val="28"/>
                <w:szCs w:val="28"/>
              </w:rPr>
              <w:t xml:space="preserve">Т §57 «Однозначные и многозначные слова»,  </w:t>
            </w:r>
          </w:p>
          <w:p w:rsidR="00B67650" w:rsidRPr="006D5B56" w:rsidRDefault="00087FA1" w:rsidP="00FF2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FA1">
              <w:rPr>
                <w:rFonts w:ascii="Times New Roman" w:hAnsi="Times New Roman" w:cs="Times New Roman"/>
                <w:sz w:val="28"/>
                <w:szCs w:val="28"/>
              </w:rPr>
              <w:t>П. упр. 710 (3,4), 712 (выписать лишнее слово из каждой строки).</w:t>
            </w:r>
          </w:p>
        </w:tc>
        <w:tc>
          <w:tcPr>
            <w:tcW w:w="3479" w:type="dxa"/>
          </w:tcPr>
          <w:p w:rsidR="00B67650" w:rsidRPr="00FF25B2" w:rsidRDefault="00087FA1" w:rsidP="0008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67650" w:rsidTr="00B67650">
        <w:trPr>
          <w:trHeight w:val="144"/>
        </w:trPr>
        <w:tc>
          <w:tcPr>
            <w:tcW w:w="1010" w:type="dxa"/>
            <w:vMerge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36" w:type="dxa"/>
          </w:tcPr>
          <w:p w:rsidR="00B67650" w:rsidRPr="00612501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Деление обыкновенных дробей.</w:t>
            </w:r>
          </w:p>
          <w:p w:rsidR="00B67650" w:rsidRPr="0000575C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Учебник: § 9.5, № 849, № 851</w:t>
            </w:r>
          </w:p>
          <w:p w:rsidR="00B67650" w:rsidRDefault="00985D86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67650"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67650"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67650"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B67650"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67650"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B67650"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67650"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B67650"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67650"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B67650"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67650"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="00B67650"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/711/</w:t>
              </w:r>
            </w:hyperlink>
          </w:p>
          <w:p w:rsidR="00B67650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50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пример оформления  решения</w:t>
            </w:r>
          </w:p>
          <w:p w:rsidR="00B67650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849  а)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B67650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б) …</w:t>
            </w:r>
          </w:p>
          <w:p w:rsidR="00B67650" w:rsidRPr="0000575C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№ 851 оформлять как  в </w:t>
            </w:r>
            <w:r w:rsidRPr="00DB2D18">
              <w:rPr>
                <w:rFonts w:ascii="Times New Roman" w:hAnsi="Times New Roman" w:cs="Times New Roman"/>
                <w:b/>
                <w:sz w:val="28"/>
                <w:szCs w:val="28"/>
              </w:rPr>
              <w:t>пример 1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§ 9.5</w:t>
            </w:r>
          </w:p>
        </w:tc>
        <w:tc>
          <w:tcPr>
            <w:tcW w:w="3479" w:type="dxa"/>
          </w:tcPr>
          <w:p w:rsidR="00B67650" w:rsidRPr="005F1BDA" w:rsidRDefault="00B67650" w:rsidP="008A25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§ 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Выучить правила. Если есть возможность, просмотрите видео-урок по ссылке.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№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849, № 851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отправить учителю 08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.04. 2020 фото решения </w:t>
            </w:r>
          </w:p>
          <w:p w:rsidR="00B67650" w:rsidRPr="0000575C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B67650" w:rsidTr="00B67650">
        <w:trPr>
          <w:trHeight w:val="144"/>
        </w:trPr>
        <w:tc>
          <w:tcPr>
            <w:tcW w:w="1010" w:type="dxa"/>
            <w:vMerge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036" w:type="dxa"/>
          </w:tcPr>
          <w:p w:rsidR="00B67650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говорим. «Мой друг/подруга»</w:t>
            </w:r>
          </w:p>
          <w:p w:rsidR="00B67650" w:rsidRDefault="00B67650" w:rsidP="008A259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1 с.87 (тетрадь)</w:t>
            </w:r>
          </w:p>
          <w:p w:rsidR="00B67650" w:rsidRPr="001103B0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67650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3B0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менно </w:t>
            </w:r>
            <w:r w:rsidRPr="00110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упр.1 стр.87. Прочитать составленный рассказ </w:t>
            </w:r>
          </w:p>
          <w:p w:rsidR="00B67650" w:rsidRPr="001103B0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3B0">
              <w:rPr>
                <w:rFonts w:ascii="Times New Roman" w:hAnsi="Times New Roman" w:cs="Times New Roman"/>
                <w:sz w:val="28"/>
                <w:szCs w:val="28"/>
              </w:rPr>
              <w:t>и прислать учителю (</w:t>
            </w:r>
            <w:proofErr w:type="spellStart"/>
            <w:r w:rsidRPr="001103B0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1103B0">
              <w:rPr>
                <w:rFonts w:ascii="Times New Roman" w:hAnsi="Times New Roman" w:cs="Times New Roman"/>
                <w:sz w:val="28"/>
                <w:szCs w:val="28"/>
              </w:rPr>
              <w:t xml:space="preserve">) или записать </w:t>
            </w:r>
            <w:proofErr w:type="spellStart"/>
            <w:r w:rsidRPr="001103B0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7650" w:rsidTr="00B67650">
        <w:trPr>
          <w:trHeight w:val="144"/>
        </w:trPr>
        <w:tc>
          <w:tcPr>
            <w:tcW w:w="1010" w:type="dxa"/>
            <w:vMerge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4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36" w:type="dxa"/>
          </w:tcPr>
          <w:p w:rsidR="00B67650" w:rsidRPr="00087FA1" w:rsidRDefault="00087FA1" w:rsidP="00A4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FA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 w:rsidRPr="00087F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7FA1">
              <w:rPr>
                <w:rFonts w:ascii="Times New Roman" w:hAnsi="Times New Roman" w:cs="Times New Roman"/>
                <w:sz w:val="28"/>
                <w:szCs w:val="28"/>
              </w:rPr>
              <w:t xml:space="preserve"> Астафьев «</w:t>
            </w:r>
            <w:proofErr w:type="spellStart"/>
            <w:r w:rsidRPr="00087FA1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087FA1">
              <w:rPr>
                <w:rFonts w:ascii="Times New Roman" w:hAnsi="Times New Roman" w:cs="Times New Roman"/>
                <w:sz w:val="28"/>
                <w:szCs w:val="28"/>
              </w:rPr>
              <w:t xml:space="preserve"> озеро»   стр. 152-163. Чтение.</w:t>
            </w:r>
          </w:p>
        </w:tc>
        <w:tc>
          <w:tcPr>
            <w:tcW w:w="3479" w:type="dxa"/>
          </w:tcPr>
          <w:p w:rsidR="00B67650" w:rsidRPr="00A40F09" w:rsidRDefault="00B67650" w:rsidP="00A4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50" w:rsidTr="00B67650">
        <w:trPr>
          <w:trHeight w:val="144"/>
        </w:trPr>
        <w:tc>
          <w:tcPr>
            <w:tcW w:w="1010" w:type="dxa"/>
            <w:vMerge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4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36" w:type="dxa"/>
          </w:tcPr>
          <w:p w:rsidR="00B67650" w:rsidRDefault="00B67650" w:rsidP="008A25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D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 Водоросли, их многообразие, строение, среда обитания. Роль водорослей в природе и жизни человек. Охрана водорослей. </w:t>
            </w:r>
          </w:p>
          <w:p w:rsidR="00B67650" w:rsidRDefault="00B67650" w:rsidP="008A25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869">
              <w:rPr>
                <w:rFonts w:ascii="Times New Roman" w:hAnsi="Times New Roman" w:cs="Times New Roman"/>
                <w:sz w:val="28"/>
                <w:szCs w:val="28"/>
              </w:rPr>
              <w:t>Просмотр видеоурока: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https://interneturok.ru/lesson/biology/5-klass/tsarstvo-rasteniya/vodorosli</w:t>
              </w:r>
            </w:hyperlink>
          </w:p>
          <w:p w:rsidR="00B67650" w:rsidRDefault="00985D86" w:rsidP="008A259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>
              <w:r w:rsidR="00B6765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https://resh.edu.ru/subject/lesson/7854/start/274129/</w:t>
              </w:r>
            </w:hyperlink>
          </w:p>
          <w:p w:rsidR="00B67650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Pr="00793869">
              <w:rPr>
                <w:rFonts w:ascii="Times New Roman" w:hAnsi="Times New Roman" w:cs="Times New Roman"/>
                <w:sz w:val="28"/>
                <w:szCs w:val="28"/>
              </w:rPr>
              <w:t>(письменно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7650" w:rsidRDefault="00B67650" w:rsidP="008A259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Заполнить таблицу</w:t>
            </w: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2204"/>
              <w:gridCol w:w="1324"/>
              <w:gridCol w:w="1786"/>
              <w:gridCol w:w="2015"/>
            </w:tblGrid>
            <w:tr w:rsidR="00B67650" w:rsidTr="008A2592">
              <w:tc>
                <w:tcPr>
                  <w:tcW w:w="2190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Группа водорослей</w:t>
                  </w:r>
                </w:p>
              </w:tc>
              <w:tc>
                <w:tcPr>
                  <w:tcW w:w="2190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Среда обитания</w:t>
                  </w:r>
                </w:p>
              </w:tc>
              <w:tc>
                <w:tcPr>
                  <w:tcW w:w="2191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Особенности строения</w:t>
                  </w:r>
                </w:p>
              </w:tc>
              <w:tc>
                <w:tcPr>
                  <w:tcW w:w="2191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Представители </w:t>
                  </w:r>
                </w:p>
              </w:tc>
            </w:tr>
            <w:tr w:rsidR="00B67650" w:rsidTr="008A2592">
              <w:tc>
                <w:tcPr>
                  <w:tcW w:w="2190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Зеленые одноклеточные водоросли</w:t>
                  </w:r>
                </w:p>
              </w:tc>
              <w:tc>
                <w:tcPr>
                  <w:tcW w:w="2190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1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1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7650" w:rsidTr="008A2592">
              <w:tc>
                <w:tcPr>
                  <w:tcW w:w="2190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Зеленые многоклеточные водоросли</w:t>
                  </w:r>
                </w:p>
              </w:tc>
              <w:tc>
                <w:tcPr>
                  <w:tcW w:w="2190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1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1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7650" w:rsidTr="008A2592">
              <w:tc>
                <w:tcPr>
                  <w:tcW w:w="2190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Бурые водоросли</w:t>
                  </w:r>
                </w:p>
              </w:tc>
              <w:tc>
                <w:tcPr>
                  <w:tcW w:w="2190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1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1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7650" w:rsidTr="008A2592">
              <w:tc>
                <w:tcPr>
                  <w:tcW w:w="2190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Красные водоросли</w:t>
                  </w:r>
                </w:p>
              </w:tc>
              <w:tc>
                <w:tcPr>
                  <w:tcW w:w="2190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1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1" w:type="dxa"/>
                </w:tcPr>
                <w:p w:rsidR="00B67650" w:rsidRDefault="00B67650" w:rsidP="008A2592">
                  <w:pPr>
                    <w:pStyle w:val="a7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67650" w:rsidRDefault="00B67650" w:rsidP="008A259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7650" w:rsidRDefault="00B67650" w:rsidP="008A259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водорослей в природе и жизни человека?</w:t>
            </w:r>
          </w:p>
          <w:p w:rsidR="00B67650" w:rsidRPr="00793869" w:rsidRDefault="00B67650" w:rsidP="008A259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67650" w:rsidRPr="000F6FCB" w:rsidRDefault="00B67650" w:rsidP="008A25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Пояснения к выполнению заданий.</w:t>
            </w:r>
          </w:p>
          <w:p w:rsidR="00B67650" w:rsidRDefault="00B67650" w:rsidP="008A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6F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F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6FCB"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6F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F6FC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вы можете выполнить в тетради,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0F6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0F6F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6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0F6FCB">
              <w:rPr>
                <w:rFonts w:ascii="Times New Roman" w:hAnsi="Times New Roman" w:cs="Times New Roman"/>
                <w:sz w:val="24"/>
                <w:szCs w:val="24"/>
              </w:rPr>
              <w:t xml:space="preserve">) или сделать </w:t>
            </w:r>
            <w:proofErr w:type="spellStart"/>
            <w:r w:rsidRPr="000F6FCB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0F6FCB">
              <w:rPr>
                <w:rFonts w:ascii="Times New Roman" w:hAnsi="Times New Roman" w:cs="Times New Roman"/>
                <w:sz w:val="24"/>
                <w:szCs w:val="24"/>
              </w:rPr>
              <w:t xml:space="preserve"> экрана и  отправить учителю любым удобным способом, указанным в примечании.</w:t>
            </w:r>
          </w:p>
          <w:p w:rsidR="00B67650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50" w:rsidRDefault="00B67650" w:rsidP="008A2592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</w:t>
            </w:r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8-908-191-82-28 или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B67650" w:rsidRPr="00793869" w:rsidRDefault="00B67650" w:rsidP="008A2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50" w:rsidTr="00B67650">
        <w:trPr>
          <w:trHeight w:val="144"/>
        </w:trPr>
        <w:tc>
          <w:tcPr>
            <w:tcW w:w="1010" w:type="dxa"/>
            <w:vMerge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67650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:rsidR="00B67650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7036" w:type="dxa"/>
          </w:tcPr>
          <w:p w:rsidR="00B67650" w:rsidRPr="009720D5" w:rsidRDefault="00B67650" w:rsidP="009C2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67650" w:rsidRPr="009720D5" w:rsidRDefault="00B67650" w:rsidP="009C2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DFB"/>
    <w:multiLevelType w:val="hybridMultilevel"/>
    <w:tmpl w:val="95AC741C"/>
    <w:lvl w:ilvl="0" w:tplc="65CCC8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60F62"/>
    <w:rsid w:val="00087FA1"/>
    <w:rsid w:val="001D2FEE"/>
    <w:rsid w:val="001F7473"/>
    <w:rsid w:val="00235C3B"/>
    <w:rsid w:val="002848B1"/>
    <w:rsid w:val="002F4896"/>
    <w:rsid w:val="003743DC"/>
    <w:rsid w:val="005878E6"/>
    <w:rsid w:val="00597BF2"/>
    <w:rsid w:val="005E7A62"/>
    <w:rsid w:val="006D5B56"/>
    <w:rsid w:val="009720D5"/>
    <w:rsid w:val="00985D86"/>
    <w:rsid w:val="009C26F1"/>
    <w:rsid w:val="00A40F09"/>
    <w:rsid w:val="00A76D74"/>
    <w:rsid w:val="00A810BE"/>
    <w:rsid w:val="00B67650"/>
    <w:rsid w:val="00C1046A"/>
    <w:rsid w:val="00D14F12"/>
    <w:rsid w:val="00E853AC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76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7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ychckova.niur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11/" TargetMode="External"/><Relationship Id="rId11" Type="http://schemas.openxmlformats.org/officeDocument/2006/relationships/hyperlink" Target="mailto:lyudmilagayvor@gmail.com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https://resh.edu.ru/subject/lesson/7854/start/2741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biology/5-klass/tsarstvo-rasteniya/vodoros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2020-04-07T08:55:00Z</dcterms:created>
  <dcterms:modified xsi:type="dcterms:W3CDTF">2020-04-07T09:15:00Z</dcterms:modified>
</cp:coreProperties>
</file>