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11C4" w:rsidRP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CD22A2" w:rsidRP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B911C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Публичный доклад</w:t>
      </w:r>
      <w:r w:rsidR="00CD22A2" w:rsidRPr="00B911C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</w:p>
    <w:p w:rsidR="00B911C4" w:rsidRPr="00B911C4" w:rsidRDefault="00CD22A2" w:rsidP="002016B5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B911C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МБОУ </w:t>
      </w:r>
      <w:r w:rsidR="00531971" w:rsidRPr="00B911C4">
        <w:rPr>
          <w:rFonts w:ascii="Times New Roman" w:hAnsi="Times New Roman" w:cs="Times New Roman"/>
          <w:b/>
          <w:sz w:val="52"/>
          <w:szCs w:val="28"/>
        </w:rPr>
        <w:t xml:space="preserve">Крюковской СОШ </w:t>
      </w:r>
    </w:p>
    <w:p w:rsidR="005B3D43" w:rsidRPr="00B911C4" w:rsidRDefault="00531971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B911C4">
        <w:rPr>
          <w:rFonts w:ascii="Times New Roman" w:hAnsi="Times New Roman" w:cs="Times New Roman"/>
          <w:b/>
          <w:sz w:val="52"/>
          <w:szCs w:val="28"/>
        </w:rPr>
        <w:t>за 201</w:t>
      </w:r>
      <w:r w:rsidR="00B01357">
        <w:rPr>
          <w:rFonts w:ascii="Times New Roman" w:hAnsi="Times New Roman" w:cs="Times New Roman"/>
          <w:b/>
          <w:sz w:val="52"/>
          <w:szCs w:val="28"/>
        </w:rPr>
        <w:t xml:space="preserve">8 </w:t>
      </w:r>
      <w:r w:rsidR="00CD22A2" w:rsidRPr="00B911C4">
        <w:rPr>
          <w:rFonts w:ascii="Times New Roman" w:hAnsi="Times New Roman" w:cs="Times New Roman"/>
          <w:b/>
          <w:sz w:val="52"/>
          <w:szCs w:val="28"/>
        </w:rPr>
        <w:t>год</w:t>
      </w:r>
      <w:r w:rsidR="00CD22A2" w:rsidRPr="00B911C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</w:p>
    <w:p w:rsidR="00B911C4" w:rsidRP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Pr="00B911C4" w:rsidRDefault="00B911C4" w:rsidP="00B911C4">
      <w:pPr>
        <w:widowControl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1C4">
        <w:rPr>
          <w:rFonts w:ascii="Times New Roman" w:hAnsi="Times New Roman" w:cs="Times New Roman"/>
          <w:b/>
          <w:bCs/>
          <w:sz w:val="28"/>
          <w:szCs w:val="28"/>
        </w:rPr>
        <w:t>Доклад содержит информацию об основных результатах за 201</w:t>
      </w:r>
      <w:r w:rsidR="00B0135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911C4">
        <w:rPr>
          <w:rFonts w:ascii="Times New Roman" w:hAnsi="Times New Roman" w:cs="Times New Roman"/>
          <w:b/>
          <w:bCs/>
          <w:sz w:val="28"/>
          <w:szCs w:val="28"/>
        </w:rPr>
        <w:t xml:space="preserve"> год и адресован Управляющему совету школы, родителям, местной общественности, органам местного самоуправления, учредителям.</w:t>
      </w:r>
    </w:p>
    <w:p w:rsidR="00B911C4" w:rsidRDefault="00B911C4" w:rsidP="00B91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C4" w:rsidRDefault="00B911C4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BBA" w:rsidRDefault="009B0BBA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2A2" w:rsidRDefault="00CD22A2" w:rsidP="00033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учреждения</w:t>
      </w:r>
    </w:p>
    <w:p w:rsidR="009B0BBA" w:rsidRPr="00D02A78" w:rsidRDefault="009B0BBA" w:rsidP="00033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57" w:rsidRPr="009B2919" w:rsidRDefault="00B01357" w:rsidP="00B01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919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жаемые коллеги, родители, гости</w:t>
      </w:r>
      <w:r w:rsidRPr="009B2919">
        <w:rPr>
          <w:rFonts w:ascii="Times New Roman" w:hAnsi="Times New Roman" w:cs="Times New Roman"/>
          <w:sz w:val="28"/>
          <w:szCs w:val="28"/>
        </w:rPr>
        <w:t>!</w:t>
      </w:r>
    </w:p>
    <w:p w:rsidR="00B01357" w:rsidRDefault="00B01357" w:rsidP="00B01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919">
        <w:rPr>
          <w:rFonts w:ascii="Times New Roman" w:hAnsi="Times New Roman" w:cs="Times New Roman"/>
          <w:sz w:val="28"/>
          <w:szCs w:val="28"/>
        </w:rPr>
        <w:t xml:space="preserve">Прошел еще год моей работы на должности директора школы. И сегодня я хочу доложить о своей деятельности за </w:t>
      </w:r>
      <w:r w:rsidRPr="00085E7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</w:t>
      </w:r>
      <w:r w:rsidRPr="00085E7B">
        <w:rPr>
          <w:rFonts w:ascii="Times New Roman" w:hAnsi="Times New Roman" w:cs="Times New Roman"/>
          <w:sz w:val="28"/>
          <w:szCs w:val="28"/>
        </w:rPr>
        <w:t>. В докладе содержится информация о том, чем живет школа, как работает, какие у нее потребности, чего она достигла. Публикация открытого доклада становится для школы обычной деятельностью.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  <w:r w:rsidRPr="00085E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1357" w:rsidRPr="00D02A78" w:rsidRDefault="00B01357" w:rsidP="00B01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учреждения</w:t>
      </w:r>
    </w:p>
    <w:p w:rsidR="00B01357" w:rsidRDefault="00B01357" w:rsidP="00B01357">
      <w:pPr>
        <w:widowControl w:val="0"/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МБОУ </w:t>
      </w:r>
      <w:r w:rsidRPr="00D02A78">
        <w:rPr>
          <w:rFonts w:ascii="Times New Roman" w:hAnsi="Times New Roman" w:cs="Times New Roman"/>
          <w:sz w:val="28"/>
          <w:szCs w:val="24"/>
        </w:rPr>
        <w:t>Крю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D02A78">
        <w:rPr>
          <w:rFonts w:ascii="Times New Roman" w:hAnsi="Times New Roman" w:cs="Times New Roman"/>
          <w:sz w:val="28"/>
          <w:szCs w:val="24"/>
        </w:rPr>
        <w:t xml:space="preserve">овская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находится в хуторе Крюкове Тацинского района Ростовской области,  основана в 1929 году.</w:t>
      </w:r>
    </w:p>
    <w:p w:rsidR="00B01357" w:rsidRDefault="00B01357" w:rsidP="00B01357">
      <w:pPr>
        <w:widowControl w:val="0"/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2A78">
        <w:rPr>
          <w:rFonts w:ascii="Times New Roman" w:hAnsi="Times New Roman" w:cs="Times New Roman"/>
          <w:sz w:val="28"/>
          <w:szCs w:val="24"/>
        </w:rPr>
        <w:t xml:space="preserve">Новое здание школы  построено в 1985 году и рассчитано на 320 учащихся. </w:t>
      </w:r>
      <w:r>
        <w:rPr>
          <w:rFonts w:ascii="Times New Roman" w:hAnsi="Times New Roman" w:cs="Times New Roman"/>
          <w:sz w:val="28"/>
          <w:szCs w:val="24"/>
        </w:rPr>
        <w:t xml:space="preserve">В школе обучается 140 учащихся, работают 16 учителей-предметников, 2 воспитателя, 11 человек административно-вспомогательного персонала. В структуру школы входит </w:t>
      </w:r>
      <w:r w:rsidRPr="009B2919">
        <w:rPr>
          <w:rFonts w:ascii="Times New Roman" w:hAnsi="Times New Roman" w:cs="Times New Roman"/>
          <w:sz w:val="28"/>
          <w:szCs w:val="24"/>
        </w:rPr>
        <w:t xml:space="preserve"> блок дошкольного образования, состоящий из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9B2919">
        <w:rPr>
          <w:rFonts w:ascii="Times New Roman" w:hAnsi="Times New Roman" w:cs="Times New Roman"/>
          <w:sz w:val="28"/>
          <w:szCs w:val="24"/>
        </w:rPr>
        <w:t xml:space="preserve"> дошкольн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9B2919">
        <w:rPr>
          <w:rFonts w:ascii="Times New Roman" w:hAnsi="Times New Roman" w:cs="Times New Roman"/>
          <w:sz w:val="28"/>
          <w:szCs w:val="24"/>
        </w:rPr>
        <w:t xml:space="preserve"> групп</w:t>
      </w:r>
      <w:r>
        <w:rPr>
          <w:rFonts w:ascii="Times New Roman" w:hAnsi="Times New Roman" w:cs="Times New Roman"/>
          <w:sz w:val="28"/>
          <w:szCs w:val="24"/>
        </w:rPr>
        <w:t xml:space="preserve">ы на 20 </w:t>
      </w:r>
      <w:r w:rsidRPr="009B2919">
        <w:rPr>
          <w:rFonts w:ascii="Times New Roman" w:hAnsi="Times New Roman" w:cs="Times New Roman"/>
          <w:sz w:val="28"/>
          <w:szCs w:val="24"/>
        </w:rPr>
        <w:t>воспитанник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9B2919">
        <w:rPr>
          <w:rFonts w:ascii="Times New Roman" w:hAnsi="Times New Roman" w:cs="Times New Roman"/>
          <w:sz w:val="28"/>
          <w:szCs w:val="24"/>
        </w:rPr>
        <w:t xml:space="preserve">. В школе также обучаются  дети со специальными потребностями (5 учеников). </w:t>
      </w:r>
    </w:p>
    <w:p w:rsidR="00B01357" w:rsidRPr="00D02A78" w:rsidRDefault="00B01357" w:rsidP="00B01357">
      <w:pPr>
        <w:widowControl w:val="0"/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 xml:space="preserve">За годы </w:t>
      </w:r>
      <w:r>
        <w:rPr>
          <w:rFonts w:ascii="Times New Roman" w:hAnsi="Times New Roman" w:cs="Times New Roman"/>
          <w:sz w:val="28"/>
          <w:szCs w:val="24"/>
        </w:rPr>
        <w:t xml:space="preserve">существования окончили 11 классов и </w:t>
      </w:r>
      <w:r w:rsidRPr="00D02A78">
        <w:rPr>
          <w:rFonts w:ascii="Times New Roman" w:hAnsi="Times New Roman" w:cs="Times New Roman"/>
          <w:sz w:val="28"/>
          <w:szCs w:val="24"/>
        </w:rPr>
        <w:t xml:space="preserve">получили </w:t>
      </w:r>
      <w:r>
        <w:rPr>
          <w:rFonts w:ascii="Times New Roman" w:hAnsi="Times New Roman" w:cs="Times New Roman"/>
          <w:sz w:val="28"/>
          <w:szCs w:val="24"/>
        </w:rPr>
        <w:t xml:space="preserve">аттестаты о </w:t>
      </w:r>
      <w:r w:rsidRPr="00D02A78">
        <w:rPr>
          <w:rFonts w:ascii="Times New Roman" w:hAnsi="Times New Roman" w:cs="Times New Roman"/>
          <w:sz w:val="28"/>
          <w:szCs w:val="24"/>
        </w:rPr>
        <w:t>средне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общем </w:t>
      </w:r>
      <w:r w:rsidRPr="00D02A78">
        <w:rPr>
          <w:rFonts w:ascii="Times New Roman" w:hAnsi="Times New Roman" w:cs="Times New Roman"/>
          <w:sz w:val="28"/>
          <w:szCs w:val="24"/>
        </w:rPr>
        <w:t>образовани</w:t>
      </w:r>
      <w:r>
        <w:rPr>
          <w:rFonts w:ascii="Times New Roman" w:hAnsi="Times New Roman" w:cs="Times New Roman"/>
          <w:sz w:val="28"/>
          <w:szCs w:val="24"/>
        </w:rPr>
        <w:t xml:space="preserve">и - 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320</w:t>
      </w:r>
      <w:r w:rsidRPr="00D02A78">
        <w:rPr>
          <w:rFonts w:ascii="Times New Roman" w:hAnsi="Times New Roman" w:cs="Times New Roman"/>
          <w:sz w:val="28"/>
          <w:szCs w:val="24"/>
        </w:rPr>
        <w:t xml:space="preserve"> человек, </w:t>
      </w:r>
      <w:r>
        <w:rPr>
          <w:rFonts w:ascii="Times New Roman" w:hAnsi="Times New Roman" w:cs="Times New Roman"/>
          <w:sz w:val="28"/>
          <w:szCs w:val="24"/>
        </w:rPr>
        <w:t>окончили 9 классов и получили аттестаты об основном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общем образовании - 797</w:t>
      </w:r>
      <w:r w:rsidRPr="00D02A78">
        <w:rPr>
          <w:rFonts w:ascii="Times New Roman" w:hAnsi="Times New Roman" w:cs="Times New Roman"/>
          <w:sz w:val="28"/>
          <w:szCs w:val="24"/>
        </w:rPr>
        <w:t xml:space="preserve"> человек. Окончили школу с медалями </w:t>
      </w:r>
      <w:r>
        <w:rPr>
          <w:rFonts w:ascii="Times New Roman" w:hAnsi="Times New Roman" w:cs="Times New Roman"/>
          <w:sz w:val="28"/>
          <w:szCs w:val="24"/>
        </w:rPr>
        <w:t xml:space="preserve">21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обучающийся</w:t>
      </w:r>
      <w:proofErr w:type="gramEnd"/>
      <w:r w:rsidRPr="00D02A7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Сокращенное наименование: МБОУ Крюковская СОШ.</w:t>
      </w:r>
    </w:p>
    <w:p w:rsidR="00F86B20" w:rsidRP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Организационно-правовая форма</w:t>
      </w:r>
      <w:r w:rsidRPr="00F86B20">
        <w:rPr>
          <w:rFonts w:ascii="Times New Roman" w:hAnsi="Times New Roman" w:cs="Times New Roman"/>
          <w:sz w:val="28"/>
          <w:szCs w:val="28"/>
        </w:rPr>
        <w:t xml:space="preserve">: бюджетное учреждение. </w:t>
      </w:r>
    </w:p>
    <w:p w:rsidR="00F86B20" w:rsidRP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Pr="00F86B20">
        <w:rPr>
          <w:rFonts w:ascii="Times New Roman" w:hAnsi="Times New Roman" w:cs="Times New Roman"/>
          <w:sz w:val="28"/>
          <w:szCs w:val="28"/>
        </w:rPr>
        <w:t xml:space="preserve">: бюджетное общее образовательное учреждение </w:t>
      </w:r>
    </w:p>
    <w:p w:rsidR="00F86B20" w:rsidRP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F86B20">
        <w:rPr>
          <w:rFonts w:ascii="Times New Roman" w:hAnsi="Times New Roman" w:cs="Times New Roman"/>
          <w:sz w:val="28"/>
          <w:szCs w:val="28"/>
        </w:rPr>
        <w:t xml:space="preserve">: средняя общеобразовательная школа </w:t>
      </w:r>
    </w:p>
    <w:p w:rsidR="00F86B20" w:rsidRPr="00F86B20" w:rsidRDefault="00F86B20" w:rsidP="00F8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F86B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347073</w:t>
      </w:r>
      <w:r w:rsidRPr="00F86B20">
        <w:rPr>
          <w:rFonts w:ascii="Times New Roman" w:hAnsi="Times New Roman" w:cs="Times New Roman"/>
          <w:sz w:val="28"/>
          <w:szCs w:val="28"/>
        </w:rPr>
        <w:t xml:space="preserve">, Россия, </w:t>
      </w:r>
      <w:r>
        <w:rPr>
          <w:rFonts w:ascii="Times New Roman" w:hAnsi="Times New Roman" w:cs="Times New Roman"/>
          <w:sz w:val="28"/>
          <w:szCs w:val="28"/>
        </w:rPr>
        <w:t>Ростовская</w:t>
      </w:r>
      <w:r w:rsidRPr="00F86B20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Тацинский район</w:t>
      </w:r>
      <w:r w:rsidRPr="00F86B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рюков, ул.Школьная д.24-а</w:t>
      </w:r>
      <w:r w:rsidRPr="00F86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B20" w:rsidRPr="004875FF" w:rsidRDefault="00F86B20" w:rsidP="00F86B20">
      <w:pPr>
        <w:pStyle w:val="Default"/>
        <w:ind w:firstLine="567"/>
        <w:rPr>
          <w:color w:val="auto"/>
          <w:sz w:val="28"/>
          <w:szCs w:val="28"/>
        </w:rPr>
      </w:pPr>
      <w:r w:rsidRPr="00F86B20">
        <w:rPr>
          <w:b/>
          <w:bCs/>
          <w:color w:val="auto"/>
          <w:sz w:val="28"/>
          <w:szCs w:val="28"/>
        </w:rPr>
        <w:t>Телефон</w:t>
      </w:r>
      <w:r w:rsidRPr="00F86B20">
        <w:rPr>
          <w:color w:val="auto"/>
          <w:sz w:val="28"/>
          <w:szCs w:val="28"/>
        </w:rPr>
        <w:t>: (</w:t>
      </w:r>
      <w:r>
        <w:rPr>
          <w:color w:val="auto"/>
          <w:sz w:val="28"/>
          <w:szCs w:val="28"/>
        </w:rPr>
        <w:t>86397</w:t>
      </w:r>
      <w:r w:rsidRPr="00F86B20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2-56-51</w:t>
      </w:r>
      <w:r w:rsidRPr="00F86B20">
        <w:rPr>
          <w:color w:val="auto"/>
          <w:sz w:val="28"/>
          <w:szCs w:val="28"/>
        </w:rPr>
        <w:t xml:space="preserve">, </w:t>
      </w:r>
    </w:p>
    <w:p w:rsidR="00F86B20" w:rsidRPr="00F86B20" w:rsidRDefault="00F86B20" w:rsidP="00F86B20">
      <w:pPr>
        <w:pStyle w:val="Default"/>
        <w:ind w:firstLine="567"/>
        <w:rPr>
          <w:color w:val="auto"/>
          <w:sz w:val="28"/>
          <w:szCs w:val="28"/>
        </w:rPr>
      </w:pPr>
      <w:proofErr w:type="gramStart"/>
      <w:r w:rsidRPr="00F86B20">
        <w:rPr>
          <w:b/>
          <w:bCs/>
          <w:color w:val="auto"/>
          <w:sz w:val="28"/>
          <w:szCs w:val="28"/>
        </w:rPr>
        <w:t>Е</w:t>
      </w:r>
      <w:proofErr w:type="gramEnd"/>
      <w:r w:rsidRPr="00F86B20">
        <w:rPr>
          <w:b/>
          <w:bCs/>
          <w:color w:val="auto"/>
          <w:sz w:val="28"/>
          <w:szCs w:val="28"/>
        </w:rPr>
        <w:t>-</w:t>
      </w:r>
      <w:proofErr w:type="spellStart"/>
      <w:r w:rsidRPr="00F86B20">
        <w:rPr>
          <w:b/>
          <w:bCs/>
          <w:color w:val="auto"/>
          <w:sz w:val="28"/>
          <w:szCs w:val="28"/>
        </w:rPr>
        <w:t>mail</w:t>
      </w:r>
      <w:proofErr w:type="spellEnd"/>
      <w:r w:rsidRPr="00F86B20"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  <w:lang w:val="en-US"/>
        </w:rPr>
        <w:t>krukovschool</w:t>
      </w:r>
      <w:proofErr w:type="spellEnd"/>
      <w:r>
        <w:rPr>
          <w:color w:val="auto"/>
          <w:sz w:val="28"/>
          <w:szCs w:val="28"/>
        </w:rPr>
        <w:t>@</w:t>
      </w:r>
      <w:proofErr w:type="spellStart"/>
      <w:r>
        <w:rPr>
          <w:color w:val="auto"/>
          <w:sz w:val="28"/>
          <w:szCs w:val="28"/>
          <w:lang w:val="en-US"/>
        </w:rPr>
        <w:t>yandex</w:t>
      </w:r>
      <w:proofErr w:type="spellEnd"/>
      <w:r w:rsidRPr="00F86B20">
        <w:rPr>
          <w:color w:val="auto"/>
          <w:sz w:val="28"/>
          <w:szCs w:val="28"/>
        </w:rPr>
        <w:t>.</w:t>
      </w:r>
      <w:proofErr w:type="spellStart"/>
      <w:r>
        <w:rPr>
          <w:color w:val="auto"/>
          <w:sz w:val="28"/>
          <w:szCs w:val="28"/>
          <w:lang w:val="en-US"/>
        </w:rPr>
        <w:t>ru</w:t>
      </w:r>
      <w:proofErr w:type="spellEnd"/>
      <w:r w:rsidRPr="00F86B20">
        <w:rPr>
          <w:color w:val="auto"/>
          <w:sz w:val="28"/>
          <w:szCs w:val="28"/>
        </w:rPr>
        <w:t xml:space="preserve"> </w:t>
      </w:r>
    </w:p>
    <w:p w:rsidR="00F86B20" w:rsidRPr="00F86B20" w:rsidRDefault="00F86B20" w:rsidP="00F86B20">
      <w:pPr>
        <w:pStyle w:val="Default"/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Сайт</w:t>
      </w:r>
      <w:r>
        <w:rPr>
          <w:color w:val="auto"/>
          <w:sz w:val="28"/>
          <w:szCs w:val="28"/>
        </w:rPr>
        <w:t xml:space="preserve">: </w:t>
      </w:r>
      <w:r w:rsidRPr="00F86B20">
        <w:rPr>
          <w:color w:val="auto"/>
          <w:sz w:val="28"/>
          <w:szCs w:val="28"/>
        </w:rPr>
        <w:t>http://krukov.obr-tacin.ru/</w:t>
      </w:r>
    </w:p>
    <w:p w:rsidR="00F86B20" w:rsidRPr="00F86B20" w:rsidRDefault="00237819" w:rsidP="00F86B20">
      <w:pPr>
        <w:pStyle w:val="Default"/>
        <w:ind w:firstLine="567"/>
        <w:rPr>
          <w:sz w:val="28"/>
        </w:rPr>
      </w:pPr>
      <w:r w:rsidRPr="00D02A78">
        <w:rPr>
          <w:sz w:val="28"/>
        </w:rPr>
        <w:t xml:space="preserve">МБОУ </w:t>
      </w:r>
      <w:r w:rsidR="005B3D43" w:rsidRPr="00D02A78">
        <w:rPr>
          <w:sz w:val="28"/>
        </w:rPr>
        <w:t xml:space="preserve">Крюковская СОШ </w:t>
      </w:r>
      <w:r w:rsidR="009D7E73" w:rsidRPr="00D02A78">
        <w:rPr>
          <w:sz w:val="28"/>
        </w:rPr>
        <w:t>осуществляет</w:t>
      </w:r>
      <w:r w:rsidR="00381F82" w:rsidRPr="00D02A78">
        <w:rPr>
          <w:sz w:val="28"/>
        </w:rPr>
        <w:t xml:space="preserve"> свою деятельность </w:t>
      </w:r>
      <w:r w:rsidR="005B3D43" w:rsidRPr="00D02A78">
        <w:rPr>
          <w:sz w:val="28"/>
        </w:rPr>
        <w:t xml:space="preserve"> на основании:</w:t>
      </w:r>
    </w:p>
    <w:p w:rsidR="005B3D43" w:rsidRPr="00F86B20" w:rsidRDefault="005B3D43" w:rsidP="00D157BA">
      <w:pPr>
        <w:pStyle w:val="Default"/>
        <w:numPr>
          <w:ilvl w:val="0"/>
          <w:numId w:val="2"/>
        </w:numPr>
        <w:ind w:left="0" w:firstLine="708"/>
        <w:rPr>
          <w:sz w:val="28"/>
        </w:rPr>
      </w:pPr>
      <w:r w:rsidRPr="00D02A78">
        <w:rPr>
          <w:b/>
          <w:bCs/>
          <w:sz w:val="28"/>
        </w:rPr>
        <w:t xml:space="preserve">Лицензии на </w:t>
      </w:r>
      <w:proofErr w:type="gramStart"/>
      <w:r w:rsidRPr="00D02A78">
        <w:rPr>
          <w:b/>
          <w:bCs/>
          <w:sz w:val="28"/>
        </w:rPr>
        <w:t>право ведения</w:t>
      </w:r>
      <w:proofErr w:type="gramEnd"/>
      <w:r w:rsidRPr="00D02A78">
        <w:rPr>
          <w:b/>
          <w:bCs/>
          <w:sz w:val="28"/>
        </w:rPr>
        <w:t xml:space="preserve"> образовательной деятельности (</w:t>
      </w:r>
      <w:r w:rsidRPr="00D02A78">
        <w:rPr>
          <w:sz w:val="28"/>
        </w:rPr>
        <w:t>выдана  Региональной службой по надзору и контролю в сфере образования  Ростовской области от 02.08.2012 г, бессрочная)</w:t>
      </w:r>
    </w:p>
    <w:p w:rsidR="005B3D43" w:rsidRPr="00F86B20" w:rsidRDefault="005B3D43" w:rsidP="00D157BA">
      <w:pPr>
        <w:pStyle w:val="Default"/>
        <w:numPr>
          <w:ilvl w:val="0"/>
          <w:numId w:val="2"/>
        </w:numPr>
        <w:ind w:left="0" w:firstLine="708"/>
        <w:rPr>
          <w:sz w:val="28"/>
        </w:rPr>
      </w:pPr>
      <w:r w:rsidRPr="00F86B20">
        <w:rPr>
          <w:b/>
          <w:sz w:val="28"/>
        </w:rPr>
        <w:t>Свидетельства о государственной аккредитации</w:t>
      </w:r>
      <w:r w:rsidRPr="00F86B20">
        <w:rPr>
          <w:sz w:val="28"/>
        </w:rPr>
        <w:t xml:space="preserve"> (выдано Региональной службой по надзору и контролю в сфере образования  Ростовской области от 17.04.2012 г., на 12 лет)</w:t>
      </w:r>
    </w:p>
    <w:p w:rsidR="00206692" w:rsidRPr="00F86B20" w:rsidRDefault="005B3D43" w:rsidP="00F86B20">
      <w:pPr>
        <w:pStyle w:val="Default"/>
        <w:numPr>
          <w:ilvl w:val="0"/>
          <w:numId w:val="2"/>
        </w:numPr>
        <w:rPr>
          <w:sz w:val="28"/>
        </w:rPr>
      </w:pPr>
      <w:r w:rsidRPr="00F86B20">
        <w:rPr>
          <w:sz w:val="28"/>
        </w:rPr>
        <w:t>Уст</w:t>
      </w:r>
      <w:r w:rsidR="00AA50C6" w:rsidRPr="00F86B20">
        <w:rPr>
          <w:sz w:val="28"/>
        </w:rPr>
        <w:t xml:space="preserve">ава образовательного учреждения, зарегистрированного </w:t>
      </w:r>
      <w:r w:rsidR="00B01357">
        <w:rPr>
          <w:sz w:val="28"/>
        </w:rPr>
        <w:t>17.12</w:t>
      </w:r>
      <w:r w:rsidR="0081051B" w:rsidRPr="00F86B20">
        <w:rPr>
          <w:sz w:val="28"/>
        </w:rPr>
        <w:t>.201</w:t>
      </w:r>
      <w:r w:rsidR="00B01357">
        <w:rPr>
          <w:sz w:val="28"/>
        </w:rPr>
        <w:t>8</w:t>
      </w:r>
      <w:r w:rsidR="0081051B" w:rsidRPr="00F86B20">
        <w:rPr>
          <w:sz w:val="28"/>
        </w:rPr>
        <w:t xml:space="preserve"> года</w:t>
      </w:r>
    </w:p>
    <w:p w:rsidR="001F36FB" w:rsidRPr="003A39A3" w:rsidRDefault="001F36FB" w:rsidP="003A39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территории Скосырского поселения, расположена в 25 км</w:t>
      </w:r>
      <w:proofErr w:type="gramStart"/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2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02A7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02A78">
        <w:rPr>
          <w:rFonts w:ascii="Times New Roman" w:eastAsia="Calibri" w:hAnsi="Times New Roman" w:cs="Times New Roman"/>
          <w:sz w:val="28"/>
          <w:szCs w:val="28"/>
        </w:rPr>
        <w:t>т</w:t>
      </w:r>
      <w:r w:rsidR="00991F38">
        <w:rPr>
          <w:rFonts w:ascii="Times New Roman" w:eastAsia="Calibri" w:hAnsi="Times New Roman" w:cs="Times New Roman"/>
          <w:sz w:val="28"/>
          <w:szCs w:val="28"/>
        </w:rPr>
        <w:t xml:space="preserve"> районного центра (ст. Тацинская</w:t>
      </w:r>
      <w:r w:rsidR="003A39A3">
        <w:rPr>
          <w:rFonts w:ascii="Times New Roman" w:eastAsia="Calibri" w:hAnsi="Times New Roman" w:cs="Times New Roman"/>
          <w:sz w:val="28"/>
          <w:szCs w:val="28"/>
        </w:rPr>
        <w:t xml:space="preserve">). Территория закрепленная за МБОУ Крюковской СОШ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рюков, 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Алифанов, 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Захаро-Обливский</w:t>
      </w:r>
      <w:r w:rsidR="003A39A3">
        <w:rPr>
          <w:rFonts w:ascii="Times New Roman" w:eastAsia="Times New Roman" w:hAnsi="Times New Roman" w:cs="Times New Roman"/>
          <w:sz w:val="28"/>
          <w:szCs w:val="28"/>
          <w:lang w:eastAsia="ru-RU"/>
        </w:rPr>
        <w:t>, х.Заливной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где проживают 7</w:t>
      </w:r>
      <w:r w:rsidR="00B013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 школы.</w:t>
      </w:r>
      <w:r w:rsidRPr="00D02A78">
        <w:rPr>
          <w:rFonts w:ascii="Times New Roman" w:hAnsi="Times New Roman" w:cs="Times New Roman"/>
          <w:sz w:val="28"/>
          <w:szCs w:val="24"/>
        </w:rPr>
        <w:t xml:space="preserve"> В школе обучаются учащиеся из 7 хуторов: Крюков, Захаро-Обливский, Алифанов, Маслов, Игнатенко, Карпово-Обрывский, Надежевка.</w:t>
      </w:r>
      <w:r w:rsidR="003A39A3">
        <w:rPr>
          <w:rFonts w:ascii="Times New Roman" w:hAnsi="Times New Roman" w:cs="Times New Roman"/>
          <w:sz w:val="28"/>
          <w:szCs w:val="24"/>
        </w:rPr>
        <w:t xml:space="preserve"> На </w:t>
      </w:r>
      <w:r w:rsidR="003A39A3">
        <w:rPr>
          <w:rFonts w:ascii="Times New Roman" w:hAnsi="Times New Roman" w:cs="Times New Roman"/>
          <w:sz w:val="28"/>
          <w:szCs w:val="24"/>
        </w:rPr>
        <w:lastRenderedPageBreak/>
        <w:t>территории х</w:t>
      </w:r>
      <w:proofErr w:type="gramStart"/>
      <w:r w:rsidR="003A39A3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="003A39A3">
        <w:rPr>
          <w:rFonts w:ascii="Times New Roman" w:hAnsi="Times New Roman" w:cs="Times New Roman"/>
          <w:sz w:val="28"/>
          <w:szCs w:val="24"/>
        </w:rPr>
        <w:t>рюкова расположены: сельский ДК, фельдшерский пункт, сельская библиотека. Школа имеет 3 здания: школа, детский сад, котельная. Общая площадь: 2771,5 кв.м. Площадь земельного участка:</w:t>
      </w:r>
      <w:r w:rsidR="003A39A3" w:rsidRPr="003A39A3">
        <w:t xml:space="preserve"> </w:t>
      </w:r>
      <w:r w:rsidR="003A39A3" w:rsidRPr="003A39A3">
        <w:rPr>
          <w:rFonts w:ascii="Times New Roman" w:hAnsi="Times New Roman" w:cs="Times New Roman"/>
          <w:sz w:val="28"/>
          <w:szCs w:val="24"/>
        </w:rPr>
        <w:t>22300 м</w:t>
      </w:r>
      <w:proofErr w:type="gramStart"/>
      <w:r w:rsidR="003A39A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proofErr w:type="gramEnd"/>
      <w:r w:rsidR="003A39A3">
        <w:rPr>
          <w:rFonts w:ascii="Times New Roman" w:hAnsi="Times New Roman" w:cs="Times New Roman"/>
          <w:sz w:val="28"/>
          <w:szCs w:val="24"/>
        </w:rPr>
        <w:t>.</w:t>
      </w:r>
    </w:p>
    <w:p w:rsidR="00D157BA" w:rsidRDefault="00B01357" w:rsidP="00D157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в возрасте от 6,5 до 18 лет</w:t>
      </w:r>
      <w:r w:rsidR="00D157BA" w:rsidRPr="00D157BA">
        <w:rPr>
          <w:rFonts w:ascii="Times New Roman" w:hAnsi="Times New Roman" w:cs="Times New Roman"/>
          <w:sz w:val="28"/>
          <w:szCs w:val="24"/>
        </w:rPr>
        <w:t xml:space="preserve"> получают</w:t>
      </w:r>
      <w:r>
        <w:rPr>
          <w:rFonts w:ascii="Times New Roman" w:hAnsi="Times New Roman" w:cs="Times New Roman"/>
          <w:sz w:val="28"/>
          <w:szCs w:val="24"/>
        </w:rPr>
        <w:t xml:space="preserve"> в школе</w:t>
      </w:r>
      <w:r w:rsidR="00D157BA" w:rsidRPr="00D157BA">
        <w:rPr>
          <w:rFonts w:ascii="Times New Roman" w:hAnsi="Times New Roman" w:cs="Times New Roman"/>
          <w:sz w:val="28"/>
          <w:szCs w:val="24"/>
        </w:rPr>
        <w:t xml:space="preserve"> начальное общее, основное общее, среднее общее образование на уровне государственных образовательных стандартов с учетом возможностей детей, их способностей, склонностей, интересов и возрастных психофизических возможностей. </w:t>
      </w:r>
      <w:r>
        <w:rPr>
          <w:rFonts w:ascii="Times New Roman" w:hAnsi="Times New Roman" w:cs="Times New Roman"/>
          <w:sz w:val="28"/>
          <w:szCs w:val="24"/>
        </w:rPr>
        <w:t xml:space="preserve">Дети в возрасте от 1,5 до 7 лет, проживающие на закрепленной территории, получают дошкольное общее образование. </w:t>
      </w:r>
      <w:r w:rsidR="00D157BA" w:rsidRPr="00D157BA">
        <w:rPr>
          <w:rFonts w:ascii="Times New Roman" w:hAnsi="Times New Roman" w:cs="Times New Roman"/>
          <w:sz w:val="28"/>
          <w:szCs w:val="24"/>
        </w:rPr>
        <w:t>Школа выполняет социальный заказ на образование, исходя из запросов родителей.</w:t>
      </w:r>
    </w:p>
    <w:p w:rsidR="004875FF" w:rsidRDefault="00827889" w:rsidP="00D157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сентября 2015</w:t>
      </w:r>
      <w:r w:rsidRPr="00D02A78">
        <w:rPr>
          <w:rFonts w:ascii="Times New Roman" w:hAnsi="Times New Roman" w:cs="Times New Roman"/>
          <w:sz w:val="28"/>
          <w:szCs w:val="24"/>
        </w:rPr>
        <w:t xml:space="preserve"> года школе присвоен статус «казачье».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01357" w:rsidRPr="00D02A78">
        <w:rPr>
          <w:rFonts w:ascii="Times New Roman" w:hAnsi="Times New Roman" w:cs="Times New Roman"/>
          <w:sz w:val="28"/>
          <w:szCs w:val="24"/>
        </w:rPr>
        <w:t>Перед педагогическим колле</w:t>
      </w:r>
      <w:r w:rsidR="00B01357">
        <w:rPr>
          <w:rFonts w:ascii="Times New Roman" w:hAnsi="Times New Roman" w:cs="Times New Roman"/>
          <w:sz w:val="28"/>
          <w:szCs w:val="24"/>
        </w:rPr>
        <w:t>ктивом поставлены цели и задачи</w:t>
      </w:r>
      <w:r w:rsidR="00B01357" w:rsidRPr="00D02A78">
        <w:rPr>
          <w:rFonts w:ascii="Times New Roman" w:hAnsi="Times New Roman" w:cs="Times New Roman"/>
          <w:sz w:val="28"/>
          <w:szCs w:val="24"/>
        </w:rPr>
        <w:t xml:space="preserve">:  </w:t>
      </w:r>
      <w:r w:rsidR="00B01357" w:rsidRPr="00D02A78">
        <w:rPr>
          <w:rFonts w:ascii="Times New Roman" w:eastAsia="Times New Roman" w:hAnsi="Times New Roman" w:cs="Times New Roman"/>
          <w:sz w:val="28"/>
          <w:szCs w:val="24"/>
        </w:rPr>
        <w:t>воспитание учащихся, духовно связанных с малой родиной, знающих и уважающих её историю, культуру, национальные традиции.</w:t>
      </w:r>
    </w:p>
    <w:p w:rsidR="004875FF" w:rsidRDefault="00827889" w:rsidP="00D157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 сентября 2017 года школе присвоено имя героя Российской Федерации Вчерашнева Сергея Георгиевича (Постановление Администрации Тацинского района от 17.07.2017  № 554). </w:t>
      </w:r>
    </w:p>
    <w:p w:rsidR="00827889" w:rsidRPr="00D157BA" w:rsidRDefault="00827889" w:rsidP="00D157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875FF">
        <w:rPr>
          <w:rFonts w:ascii="Times New Roman" w:hAnsi="Times New Roman" w:cs="Times New Roman"/>
          <w:sz w:val="28"/>
          <w:szCs w:val="24"/>
        </w:rPr>
        <w:t xml:space="preserve">В мае 2017 года школе присвоен статус областной инновационной площадки по </w:t>
      </w:r>
      <w:r w:rsidR="004875FF" w:rsidRPr="004875FF">
        <w:rPr>
          <w:rFonts w:ascii="Times New Roman" w:hAnsi="Times New Roman" w:cs="Times New Roman"/>
          <w:sz w:val="28"/>
          <w:szCs w:val="24"/>
        </w:rPr>
        <w:t>реализации проекта</w:t>
      </w:r>
      <w:r w:rsidRPr="004875FF">
        <w:rPr>
          <w:rFonts w:ascii="Times New Roman" w:hAnsi="Times New Roman" w:cs="Times New Roman"/>
          <w:sz w:val="28"/>
          <w:szCs w:val="24"/>
        </w:rPr>
        <w:t xml:space="preserve"> «Духовно-нравственное </w:t>
      </w:r>
      <w:r w:rsidR="004875FF" w:rsidRPr="004875FF">
        <w:rPr>
          <w:rFonts w:ascii="Times New Roman" w:hAnsi="Times New Roman" w:cs="Times New Roman"/>
          <w:sz w:val="28"/>
          <w:szCs w:val="24"/>
        </w:rPr>
        <w:t xml:space="preserve">воспитание через </w:t>
      </w:r>
      <w:r w:rsidRPr="004875FF">
        <w:rPr>
          <w:rFonts w:ascii="Times New Roman" w:hAnsi="Times New Roman" w:cs="Times New Roman"/>
          <w:sz w:val="28"/>
          <w:szCs w:val="24"/>
        </w:rPr>
        <w:t>приобщение к</w:t>
      </w:r>
      <w:r w:rsidR="004875FF" w:rsidRPr="004875FF">
        <w:rPr>
          <w:rFonts w:ascii="Times New Roman" w:hAnsi="Times New Roman" w:cs="Times New Roman"/>
          <w:sz w:val="28"/>
          <w:szCs w:val="24"/>
        </w:rPr>
        <w:t xml:space="preserve"> ценностям </w:t>
      </w:r>
      <w:r w:rsidRPr="004875FF">
        <w:rPr>
          <w:rFonts w:ascii="Times New Roman" w:hAnsi="Times New Roman" w:cs="Times New Roman"/>
          <w:sz w:val="28"/>
          <w:szCs w:val="24"/>
        </w:rPr>
        <w:t>донской культуре в системе де</w:t>
      </w:r>
      <w:r w:rsidR="004875FF" w:rsidRPr="004875FF">
        <w:rPr>
          <w:rFonts w:ascii="Times New Roman" w:hAnsi="Times New Roman" w:cs="Times New Roman"/>
          <w:sz w:val="28"/>
          <w:szCs w:val="24"/>
        </w:rPr>
        <w:t>т</w:t>
      </w:r>
      <w:r w:rsidRPr="004875FF">
        <w:rPr>
          <w:rFonts w:ascii="Times New Roman" w:hAnsi="Times New Roman" w:cs="Times New Roman"/>
          <w:sz w:val="28"/>
          <w:szCs w:val="24"/>
        </w:rPr>
        <w:t xml:space="preserve">ский сад-школа» (приказ Министерства образования РО </w:t>
      </w:r>
      <w:r w:rsidR="004875FF" w:rsidRPr="004875FF">
        <w:rPr>
          <w:rFonts w:ascii="Times New Roman" w:hAnsi="Times New Roman" w:cs="Times New Roman"/>
          <w:sz w:val="28"/>
          <w:szCs w:val="24"/>
        </w:rPr>
        <w:t>22.05.2017 № 330</w:t>
      </w:r>
      <w:r w:rsidRPr="004875FF">
        <w:rPr>
          <w:rFonts w:ascii="Times New Roman" w:hAnsi="Times New Roman" w:cs="Times New Roman"/>
          <w:sz w:val="28"/>
          <w:szCs w:val="24"/>
        </w:rPr>
        <w:t>).</w:t>
      </w:r>
      <w:r w:rsidR="004875FF">
        <w:rPr>
          <w:rFonts w:ascii="Times New Roman" w:hAnsi="Times New Roman" w:cs="Times New Roman"/>
          <w:sz w:val="28"/>
          <w:szCs w:val="24"/>
        </w:rPr>
        <w:t xml:space="preserve"> </w:t>
      </w:r>
      <w:r w:rsidR="00913581">
        <w:rPr>
          <w:rFonts w:ascii="Times New Roman" w:hAnsi="Times New Roman" w:cs="Times New Roman"/>
          <w:sz w:val="28"/>
          <w:szCs w:val="24"/>
        </w:rPr>
        <w:t>В 2018 году завершилась работа по первому организационному этапу реализации проекта, с сентября 2018 года началась работа по реализации второго практического этапа.</w:t>
      </w:r>
    </w:p>
    <w:p w:rsidR="009B0BBA" w:rsidRPr="00827889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1F36FB" w:rsidRDefault="001F36FB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 xml:space="preserve">Характеристика контингента </w:t>
      </w:r>
      <w:proofErr w:type="gramStart"/>
      <w:r w:rsidRPr="00D02A78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D02A78">
        <w:rPr>
          <w:rFonts w:ascii="Times New Roman" w:hAnsi="Times New Roman" w:cs="Times New Roman"/>
          <w:b/>
          <w:sz w:val="28"/>
          <w:szCs w:val="24"/>
        </w:rPr>
        <w:t>.</w:t>
      </w:r>
    </w:p>
    <w:p w:rsidR="009B0BBA" w:rsidRPr="00D02A78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6D77" w:rsidRDefault="000604C1" w:rsidP="008A58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1 сентября </w:t>
      </w:r>
      <w:r w:rsidR="00B86D77">
        <w:rPr>
          <w:rFonts w:ascii="Times New Roman" w:hAnsi="Times New Roman" w:cs="Times New Roman"/>
          <w:sz w:val="28"/>
          <w:szCs w:val="24"/>
        </w:rPr>
        <w:t>201</w:t>
      </w:r>
      <w:r>
        <w:rPr>
          <w:rFonts w:ascii="Times New Roman" w:hAnsi="Times New Roman" w:cs="Times New Roman"/>
          <w:sz w:val="28"/>
          <w:szCs w:val="24"/>
        </w:rPr>
        <w:t>8</w:t>
      </w:r>
      <w:r w:rsidR="00B86D77">
        <w:rPr>
          <w:rFonts w:ascii="Times New Roman" w:hAnsi="Times New Roman" w:cs="Times New Roman"/>
          <w:sz w:val="28"/>
          <w:szCs w:val="24"/>
        </w:rPr>
        <w:t>-201</w:t>
      </w:r>
      <w:r>
        <w:rPr>
          <w:rFonts w:ascii="Times New Roman" w:hAnsi="Times New Roman" w:cs="Times New Roman"/>
          <w:sz w:val="28"/>
          <w:szCs w:val="24"/>
        </w:rPr>
        <w:t>9 учебного</w:t>
      </w:r>
      <w:r w:rsidR="00B86D77">
        <w:rPr>
          <w:rFonts w:ascii="Times New Roman" w:hAnsi="Times New Roman" w:cs="Times New Roman"/>
          <w:sz w:val="28"/>
          <w:szCs w:val="24"/>
        </w:rPr>
        <w:t xml:space="preserve"> год</w:t>
      </w:r>
      <w:r>
        <w:rPr>
          <w:rFonts w:ascii="Times New Roman" w:hAnsi="Times New Roman" w:cs="Times New Roman"/>
          <w:sz w:val="28"/>
          <w:szCs w:val="24"/>
        </w:rPr>
        <w:t>а</w:t>
      </w:r>
      <w:r w:rsidR="007755F7">
        <w:rPr>
          <w:rFonts w:ascii="Times New Roman" w:hAnsi="Times New Roman" w:cs="Times New Roman"/>
          <w:sz w:val="28"/>
          <w:szCs w:val="24"/>
        </w:rPr>
        <w:t xml:space="preserve"> количество обучающихся</w:t>
      </w:r>
      <w:r w:rsidR="00B86D77">
        <w:rPr>
          <w:rFonts w:ascii="Times New Roman" w:hAnsi="Times New Roman" w:cs="Times New Roman"/>
          <w:sz w:val="28"/>
          <w:szCs w:val="24"/>
        </w:rPr>
        <w:t xml:space="preserve"> в школе </w:t>
      </w:r>
      <w:r>
        <w:rPr>
          <w:rFonts w:ascii="Times New Roman" w:hAnsi="Times New Roman" w:cs="Times New Roman"/>
          <w:sz w:val="28"/>
          <w:szCs w:val="24"/>
        </w:rPr>
        <w:t>составило 140</w:t>
      </w:r>
      <w:r w:rsidR="00B86D77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3F2689">
        <w:rPr>
          <w:rFonts w:ascii="Times New Roman" w:hAnsi="Times New Roman" w:cs="Times New Roman"/>
          <w:sz w:val="28"/>
          <w:szCs w:val="24"/>
        </w:rPr>
        <w:t xml:space="preserve">, 10 классов-комплектов. </w:t>
      </w:r>
      <w:r w:rsidR="009042D8">
        <w:rPr>
          <w:rFonts w:ascii="Times New Roman" w:hAnsi="Times New Roman" w:cs="Times New Roman"/>
          <w:sz w:val="28"/>
          <w:szCs w:val="24"/>
        </w:rPr>
        <w:t>1-4 классы: 6</w:t>
      </w:r>
      <w:r>
        <w:rPr>
          <w:rFonts w:ascii="Times New Roman" w:hAnsi="Times New Roman" w:cs="Times New Roman"/>
          <w:sz w:val="28"/>
          <w:szCs w:val="24"/>
        </w:rPr>
        <w:t>8</w:t>
      </w:r>
      <w:r w:rsidR="009042D8">
        <w:rPr>
          <w:rFonts w:ascii="Times New Roman" w:hAnsi="Times New Roman" w:cs="Times New Roman"/>
          <w:sz w:val="28"/>
          <w:szCs w:val="24"/>
        </w:rPr>
        <w:t xml:space="preserve"> чел., 5-9 классы: 6</w:t>
      </w:r>
      <w:r>
        <w:rPr>
          <w:rFonts w:ascii="Times New Roman" w:hAnsi="Times New Roman" w:cs="Times New Roman"/>
          <w:sz w:val="28"/>
          <w:szCs w:val="24"/>
        </w:rPr>
        <w:t>8</w:t>
      </w:r>
      <w:r w:rsidR="009042D8">
        <w:rPr>
          <w:rFonts w:ascii="Times New Roman" w:hAnsi="Times New Roman" w:cs="Times New Roman"/>
          <w:sz w:val="28"/>
          <w:szCs w:val="24"/>
        </w:rPr>
        <w:t xml:space="preserve"> чел., 1</w:t>
      </w:r>
      <w:r>
        <w:rPr>
          <w:rFonts w:ascii="Times New Roman" w:hAnsi="Times New Roman" w:cs="Times New Roman"/>
          <w:sz w:val="28"/>
          <w:szCs w:val="24"/>
        </w:rPr>
        <w:t>0</w:t>
      </w:r>
      <w:r w:rsidR="009042D8">
        <w:rPr>
          <w:rFonts w:ascii="Times New Roman" w:hAnsi="Times New Roman" w:cs="Times New Roman"/>
          <w:sz w:val="28"/>
          <w:szCs w:val="24"/>
        </w:rPr>
        <w:t xml:space="preserve"> класс: </w:t>
      </w:r>
      <w:r>
        <w:rPr>
          <w:rFonts w:ascii="Times New Roman" w:hAnsi="Times New Roman" w:cs="Times New Roman"/>
          <w:sz w:val="28"/>
          <w:szCs w:val="24"/>
        </w:rPr>
        <w:t>4</w:t>
      </w:r>
      <w:r w:rsidR="009042D8">
        <w:rPr>
          <w:rFonts w:ascii="Times New Roman" w:hAnsi="Times New Roman" w:cs="Times New Roman"/>
          <w:sz w:val="28"/>
          <w:szCs w:val="24"/>
        </w:rPr>
        <w:t xml:space="preserve"> чел. Контингент учащихся: мальчик</w:t>
      </w:r>
      <w:r w:rsidR="008A5839">
        <w:rPr>
          <w:rFonts w:ascii="Times New Roman" w:hAnsi="Times New Roman" w:cs="Times New Roman"/>
          <w:sz w:val="28"/>
          <w:szCs w:val="24"/>
        </w:rPr>
        <w:t xml:space="preserve">и - </w:t>
      </w:r>
      <w:r w:rsidR="00EB5EFE">
        <w:rPr>
          <w:rFonts w:ascii="Times New Roman" w:hAnsi="Times New Roman" w:cs="Times New Roman"/>
          <w:sz w:val="28"/>
          <w:szCs w:val="24"/>
        </w:rPr>
        <w:t xml:space="preserve"> 69</w:t>
      </w:r>
      <w:r w:rsidR="008A5839">
        <w:rPr>
          <w:rFonts w:ascii="Times New Roman" w:hAnsi="Times New Roman" w:cs="Times New Roman"/>
          <w:sz w:val="28"/>
          <w:szCs w:val="24"/>
        </w:rPr>
        <w:t xml:space="preserve"> чел., девочки - </w:t>
      </w:r>
      <w:r w:rsidR="009042D8">
        <w:rPr>
          <w:rFonts w:ascii="Times New Roman" w:hAnsi="Times New Roman" w:cs="Times New Roman"/>
          <w:sz w:val="28"/>
          <w:szCs w:val="24"/>
        </w:rPr>
        <w:t>7</w:t>
      </w:r>
      <w:r w:rsidR="00EB5EFE">
        <w:rPr>
          <w:rFonts w:ascii="Times New Roman" w:hAnsi="Times New Roman" w:cs="Times New Roman"/>
          <w:sz w:val="28"/>
          <w:szCs w:val="24"/>
        </w:rPr>
        <w:t>1</w:t>
      </w:r>
      <w:r w:rsidR="004875FF">
        <w:rPr>
          <w:rFonts w:ascii="Times New Roman" w:hAnsi="Times New Roman" w:cs="Times New Roman"/>
          <w:sz w:val="28"/>
          <w:szCs w:val="24"/>
        </w:rPr>
        <w:t xml:space="preserve"> </w:t>
      </w:r>
      <w:r w:rsidR="008A5839">
        <w:rPr>
          <w:rFonts w:ascii="Times New Roman" w:hAnsi="Times New Roman" w:cs="Times New Roman"/>
          <w:sz w:val="28"/>
          <w:szCs w:val="24"/>
        </w:rPr>
        <w:t xml:space="preserve">чел. </w:t>
      </w:r>
      <w:r w:rsidR="00EB5EFE">
        <w:rPr>
          <w:rFonts w:ascii="Times New Roman" w:hAnsi="Times New Roman" w:cs="Times New Roman"/>
          <w:sz w:val="28"/>
          <w:szCs w:val="24"/>
        </w:rPr>
        <w:t xml:space="preserve">Количество учащихся не изменилось по сравнению с прошлым учебным годом. </w:t>
      </w:r>
    </w:p>
    <w:p w:rsidR="00991F38" w:rsidRDefault="00991F38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5A3598" w:rsidRDefault="00CD22A2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Управление школой</w:t>
      </w:r>
    </w:p>
    <w:p w:rsidR="009B0BBA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5862" w:rsidRPr="009B0BBA" w:rsidRDefault="005A3598" w:rsidP="008A41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D22A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диноличным исполнительным о</w:t>
      </w:r>
      <w:r w:rsidR="00AB586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рганом Школы является директор, </w:t>
      </w:r>
      <w:r w:rsidR="00CD22A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к компетенции которого относится осуществление текущего руководства ее деятельностью</w:t>
      </w:r>
      <w:r w:rsidR="00CD22A2" w:rsidRPr="009B0B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0BBA" w:rsidRDefault="00CD22A2" w:rsidP="008A41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BA">
        <w:rPr>
          <w:rFonts w:ascii="Times New Roman" w:eastAsia="Calibri" w:hAnsi="Times New Roman" w:cs="Times New Roman"/>
          <w:sz w:val="28"/>
          <w:szCs w:val="28"/>
        </w:rPr>
        <w:t>К коллегиальным органам управления относятся общее собрание трудового коллектива, педагогический совет, Управляющий совет Школы</w:t>
      </w:r>
      <w:r w:rsidRPr="009B0BBA">
        <w:rPr>
          <w:rFonts w:ascii="Times New Roman" w:hAnsi="Times New Roman" w:cs="Times New Roman"/>
          <w:sz w:val="28"/>
          <w:szCs w:val="28"/>
        </w:rPr>
        <w:t>.</w:t>
      </w:r>
    </w:p>
    <w:p w:rsidR="008A413E" w:rsidRPr="008A413E" w:rsidRDefault="008A413E" w:rsidP="008A41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2C3B">
        <w:rPr>
          <w:rFonts w:ascii="Times New Roman" w:hAnsi="Times New Roman" w:cs="Times New Roman"/>
          <w:sz w:val="28"/>
          <w:szCs w:val="24"/>
        </w:rPr>
        <w:t>Управление школой как образовательным комплексом осуществляется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2C3B">
        <w:rPr>
          <w:rFonts w:ascii="Times New Roman" w:hAnsi="Times New Roman" w:cs="Times New Roman"/>
          <w:sz w:val="28"/>
          <w:szCs w:val="24"/>
        </w:rPr>
        <w:t>соответствии с законодательством РФ</w:t>
      </w:r>
      <w:r>
        <w:rPr>
          <w:rFonts w:ascii="Times New Roman" w:hAnsi="Times New Roman" w:cs="Times New Roman"/>
          <w:sz w:val="28"/>
          <w:szCs w:val="24"/>
        </w:rPr>
        <w:t xml:space="preserve"> и Уставом школы</w:t>
      </w:r>
      <w:r w:rsidRPr="00FD2C3B">
        <w:rPr>
          <w:rFonts w:ascii="Times New Roman" w:hAnsi="Times New Roman" w:cs="Times New Roman"/>
          <w:sz w:val="28"/>
          <w:szCs w:val="24"/>
        </w:rPr>
        <w:t>. В основе управления принципы единоначалия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2C3B">
        <w:rPr>
          <w:rFonts w:ascii="Times New Roman" w:hAnsi="Times New Roman" w:cs="Times New Roman"/>
          <w:sz w:val="28"/>
          <w:szCs w:val="24"/>
        </w:rPr>
        <w:t>и коллегиальности.</w:t>
      </w:r>
      <w:r w:rsidRPr="00FD2C3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42D8" w:rsidRDefault="009042D8" w:rsidP="008A41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F75953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861CCA">
        <w:rPr>
          <w:rFonts w:ascii="Times New Roman" w:hAnsi="Times New Roman" w:cs="Times New Roman"/>
          <w:sz w:val="28"/>
          <w:szCs w:val="28"/>
        </w:rPr>
        <w:t xml:space="preserve">методический совет, </w:t>
      </w:r>
      <w:r w:rsidR="00F75953">
        <w:rPr>
          <w:rFonts w:ascii="Times New Roman" w:hAnsi="Times New Roman" w:cs="Times New Roman"/>
          <w:sz w:val="28"/>
          <w:szCs w:val="28"/>
        </w:rPr>
        <w:t xml:space="preserve">ШМО учителей начальных классов, гуманитарного и естественно-математического </w:t>
      </w:r>
      <w:r w:rsidR="00861CCA">
        <w:rPr>
          <w:rFonts w:ascii="Times New Roman" w:hAnsi="Times New Roman" w:cs="Times New Roman"/>
          <w:sz w:val="28"/>
          <w:szCs w:val="28"/>
        </w:rPr>
        <w:t>циклов, классных руководителей, ПМПК.</w:t>
      </w:r>
    </w:p>
    <w:p w:rsidR="005B3B5B" w:rsidRPr="00D02A78" w:rsidRDefault="005B3B5B" w:rsidP="002016B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37819" w:rsidRDefault="00A6140D" w:rsidP="005A359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598">
        <w:rPr>
          <w:rFonts w:ascii="Times New Roman" w:hAnsi="Times New Roman" w:cs="Times New Roman"/>
          <w:b/>
          <w:sz w:val="28"/>
          <w:szCs w:val="24"/>
        </w:rPr>
        <w:t>Особенности образовательного процесса.</w:t>
      </w:r>
    </w:p>
    <w:p w:rsidR="009B0BBA" w:rsidRPr="005A3598" w:rsidRDefault="009B0BBA" w:rsidP="005A359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3598" w:rsidRDefault="0024781A" w:rsidP="009B0B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Характеристика образовательных программ по ступеням обучения.</w:t>
      </w:r>
    </w:p>
    <w:p w:rsidR="0024781A" w:rsidRDefault="009D7A39" w:rsidP="0012636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школе осуществляется в соответствии с уровнями общеобразовательных программ</w:t>
      </w:r>
      <w:r w:rsidR="0024781A" w:rsidRPr="00D02A78">
        <w:rPr>
          <w:rFonts w:ascii="Times New Roman" w:hAnsi="Times New Roman" w:cs="Times New Roman"/>
          <w:sz w:val="28"/>
          <w:szCs w:val="24"/>
        </w:rPr>
        <w:t>: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 дошкольное образование, </w:t>
      </w:r>
      <w:r w:rsidR="006A669C" w:rsidRPr="00D02A78">
        <w:rPr>
          <w:rFonts w:ascii="Times New Roman" w:hAnsi="Times New Roman" w:cs="Times New Roman"/>
          <w:sz w:val="28"/>
          <w:szCs w:val="24"/>
        </w:rPr>
        <w:t xml:space="preserve">начальное общее </w:t>
      </w:r>
      <w:r w:rsidR="006A669C" w:rsidRPr="00D02A78">
        <w:rPr>
          <w:rFonts w:ascii="Times New Roman" w:hAnsi="Times New Roman" w:cs="Times New Roman"/>
          <w:sz w:val="28"/>
          <w:szCs w:val="24"/>
        </w:rPr>
        <w:lastRenderedPageBreak/>
        <w:t>образование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4 года)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, </w:t>
      </w:r>
      <w:r w:rsidR="006A669C" w:rsidRPr="00D02A78">
        <w:rPr>
          <w:rFonts w:ascii="Times New Roman" w:hAnsi="Times New Roman" w:cs="Times New Roman"/>
          <w:sz w:val="28"/>
          <w:szCs w:val="24"/>
        </w:rPr>
        <w:t xml:space="preserve">основное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5 лет)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, </w:t>
      </w:r>
      <w:r w:rsidR="006A669C" w:rsidRPr="00D02A78">
        <w:rPr>
          <w:rFonts w:ascii="Times New Roman" w:hAnsi="Times New Roman" w:cs="Times New Roman"/>
          <w:sz w:val="28"/>
          <w:szCs w:val="24"/>
        </w:rPr>
        <w:t xml:space="preserve">среднее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</w:t>
      </w:r>
      <w:r w:rsidR="00A6140D" w:rsidRPr="008E1A34">
        <w:rPr>
          <w:rFonts w:ascii="Times New Roman" w:hAnsi="Times New Roman" w:cs="Times New Roman"/>
          <w:i/>
          <w:sz w:val="24"/>
          <w:szCs w:val="24"/>
        </w:rPr>
        <w:t xml:space="preserve"> 2 года</w:t>
      </w:r>
      <w:r w:rsidRPr="008E1A34">
        <w:rPr>
          <w:rFonts w:ascii="Times New Roman" w:hAnsi="Times New Roman" w:cs="Times New Roman"/>
          <w:i/>
          <w:sz w:val="24"/>
          <w:szCs w:val="24"/>
        </w:rPr>
        <w:t>)</w:t>
      </w:r>
      <w:r w:rsidR="00E1232B" w:rsidRPr="008E1A34">
        <w:rPr>
          <w:rFonts w:ascii="Times New Roman" w:hAnsi="Times New Roman" w:cs="Times New Roman"/>
          <w:i/>
          <w:sz w:val="24"/>
          <w:szCs w:val="24"/>
        </w:rPr>
        <w:t>.</w:t>
      </w:r>
      <w:r w:rsidR="00607B66">
        <w:rPr>
          <w:rFonts w:ascii="Times New Roman" w:hAnsi="Times New Roman" w:cs="Times New Roman"/>
          <w:sz w:val="24"/>
          <w:szCs w:val="24"/>
        </w:rPr>
        <w:t xml:space="preserve"> </w:t>
      </w:r>
      <w:r w:rsidR="00607B66" w:rsidRPr="00607B66">
        <w:rPr>
          <w:rFonts w:ascii="Times New Roman" w:hAnsi="Times New Roman" w:cs="Times New Roman"/>
          <w:sz w:val="28"/>
          <w:szCs w:val="24"/>
        </w:rPr>
        <w:t>Язык обучения –</w:t>
      </w:r>
      <w:r w:rsidR="00C23EE6">
        <w:rPr>
          <w:rFonts w:ascii="Times New Roman" w:hAnsi="Times New Roman" w:cs="Times New Roman"/>
          <w:sz w:val="28"/>
          <w:szCs w:val="24"/>
        </w:rPr>
        <w:t xml:space="preserve"> </w:t>
      </w:r>
      <w:r w:rsidR="00607B66" w:rsidRPr="00607B66">
        <w:rPr>
          <w:rFonts w:ascii="Times New Roman" w:hAnsi="Times New Roman" w:cs="Times New Roman"/>
          <w:sz w:val="28"/>
          <w:szCs w:val="24"/>
        </w:rPr>
        <w:t>русский</w:t>
      </w:r>
      <w:r w:rsidR="00607B66">
        <w:rPr>
          <w:rFonts w:ascii="Times New Roman" w:hAnsi="Times New Roman" w:cs="Times New Roman"/>
          <w:sz w:val="24"/>
          <w:szCs w:val="24"/>
        </w:rPr>
        <w:t>.</w:t>
      </w:r>
    </w:p>
    <w:p w:rsidR="00832AC8" w:rsidRPr="00832AC8" w:rsidRDefault="00832AC8" w:rsidP="00832AC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32AC8">
        <w:rPr>
          <w:rFonts w:ascii="Times New Roman" w:hAnsi="Times New Roman" w:cs="Times New Roman"/>
          <w:sz w:val="28"/>
          <w:szCs w:val="24"/>
        </w:rPr>
        <w:t xml:space="preserve">Нормативно-правовой основой учебного плана МБОУ </w:t>
      </w:r>
      <w:r>
        <w:rPr>
          <w:rFonts w:ascii="Times New Roman" w:hAnsi="Times New Roman" w:cs="Times New Roman"/>
          <w:sz w:val="28"/>
          <w:szCs w:val="24"/>
        </w:rPr>
        <w:t xml:space="preserve">Крюковской СОШ </w:t>
      </w:r>
      <w:r w:rsidRPr="00832AC8">
        <w:rPr>
          <w:rFonts w:ascii="Times New Roman" w:hAnsi="Times New Roman" w:cs="Times New Roman"/>
          <w:sz w:val="28"/>
          <w:szCs w:val="24"/>
        </w:rPr>
        <w:t xml:space="preserve">являются Федеральный закон N 273-ФЗ «Об образовании в Российской Федерации»,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(2004 г.), Федеральный государственный образовательный стандарт начального общего </w:t>
      </w:r>
      <w:r>
        <w:rPr>
          <w:rFonts w:ascii="Times New Roman" w:hAnsi="Times New Roman" w:cs="Times New Roman"/>
          <w:sz w:val="28"/>
          <w:szCs w:val="24"/>
        </w:rPr>
        <w:t xml:space="preserve">и основного общего </w:t>
      </w:r>
      <w:r w:rsidRPr="00832AC8">
        <w:rPr>
          <w:rFonts w:ascii="Times New Roman" w:hAnsi="Times New Roman" w:cs="Times New Roman"/>
          <w:sz w:val="28"/>
          <w:szCs w:val="24"/>
        </w:rPr>
        <w:t>образования.</w:t>
      </w:r>
    </w:p>
    <w:p w:rsidR="00832AC8" w:rsidRDefault="00832AC8" w:rsidP="00832AC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32AC8">
        <w:rPr>
          <w:rFonts w:ascii="Times New Roman" w:hAnsi="Times New Roman" w:cs="Times New Roman"/>
          <w:sz w:val="28"/>
          <w:szCs w:val="24"/>
        </w:rPr>
        <w:t>Учебный план обеспечивает соблюдение интересов учащихся, преемственность с предыдущим учебным планом, реализацию инновационных направлений по совершенствованию содержания образования, внедрению новых образовательных технологий, достижению высокого качества и эффективности обучения.</w:t>
      </w:r>
    </w:p>
    <w:p w:rsidR="00832AC8" w:rsidRPr="00832AC8" w:rsidRDefault="008A413E" w:rsidP="00832AC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рамках ФГОС ш</w:t>
      </w:r>
      <w:r w:rsidR="0012636E">
        <w:rPr>
          <w:rFonts w:ascii="Times New Roman" w:hAnsi="Times New Roman" w:cs="Times New Roman"/>
          <w:sz w:val="28"/>
          <w:szCs w:val="24"/>
        </w:rPr>
        <w:t xml:space="preserve">кола реализует </w:t>
      </w:r>
      <w:r>
        <w:rPr>
          <w:rFonts w:ascii="Times New Roman" w:hAnsi="Times New Roman" w:cs="Times New Roman"/>
          <w:sz w:val="28"/>
          <w:szCs w:val="24"/>
        </w:rPr>
        <w:t xml:space="preserve">внеурочную деятельность </w:t>
      </w:r>
      <w:r w:rsidR="00832AC8" w:rsidRPr="00832AC8">
        <w:rPr>
          <w:rFonts w:ascii="Times New Roman" w:hAnsi="Times New Roman" w:cs="Times New Roman"/>
          <w:sz w:val="28"/>
          <w:szCs w:val="24"/>
        </w:rPr>
        <w:t>следующих</w:t>
      </w:r>
      <w:r w:rsidR="0012636E">
        <w:rPr>
          <w:rFonts w:ascii="Times New Roman" w:hAnsi="Times New Roman" w:cs="Times New Roman"/>
          <w:sz w:val="28"/>
          <w:szCs w:val="24"/>
        </w:rPr>
        <w:t xml:space="preserve"> </w:t>
      </w:r>
      <w:r w:rsidR="00832AC8" w:rsidRPr="00832AC8">
        <w:rPr>
          <w:rFonts w:ascii="Times New Roman" w:hAnsi="Times New Roman" w:cs="Times New Roman"/>
          <w:sz w:val="28"/>
          <w:szCs w:val="24"/>
        </w:rPr>
        <w:t>направленностей:</w:t>
      </w:r>
    </w:p>
    <w:p w:rsidR="00832AC8" w:rsidRPr="004715FF" w:rsidRDefault="004715FF" w:rsidP="00832A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15FF">
        <w:rPr>
          <w:rFonts w:ascii="Times New Roman" w:hAnsi="Times New Roman" w:cs="Times New Roman"/>
          <w:sz w:val="28"/>
          <w:szCs w:val="24"/>
        </w:rPr>
        <w:t>художественно-эстетическое</w:t>
      </w:r>
      <w:r w:rsidR="00832AC8" w:rsidRPr="004715FF">
        <w:rPr>
          <w:rFonts w:ascii="Times New Roman" w:hAnsi="Times New Roman" w:cs="Times New Roman"/>
          <w:sz w:val="28"/>
          <w:szCs w:val="24"/>
        </w:rPr>
        <w:t>;</w:t>
      </w:r>
    </w:p>
    <w:p w:rsidR="00832AC8" w:rsidRPr="004715FF" w:rsidRDefault="004715FF" w:rsidP="00832A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15FF">
        <w:rPr>
          <w:rFonts w:ascii="Times New Roman" w:hAnsi="Times New Roman" w:cs="Times New Roman"/>
          <w:sz w:val="28"/>
          <w:szCs w:val="24"/>
        </w:rPr>
        <w:t>спортивно-оздоровительное</w:t>
      </w:r>
      <w:r w:rsidR="00832AC8" w:rsidRPr="004715FF">
        <w:rPr>
          <w:rFonts w:ascii="Times New Roman" w:hAnsi="Times New Roman" w:cs="Times New Roman"/>
          <w:sz w:val="28"/>
          <w:szCs w:val="24"/>
        </w:rPr>
        <w:t>;</w:t>
      </w:r>
    </w:p>
    <w:p w:rsidR="004715FF" w:rsidRPr="004715FF" w:rsidRDefault="004715FF" w:rsidP="00832A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715FF">
        <w:rPr>
          <w:rFonts w:ascii="Times New Roman" w:hAnsi="Times New Roman" w:cs="Times New Roman"/>
          <w:sz w:val="28"/>
          <w:szCs w:val="24"/>
        </w:rPr>
        <w:t>общеинтеллектуальное</w:t>
      </w:r>
      <w:proofErr w:type="spellEnd"/>
      <w:r w:rsidRPr="004715FF">
        <w:rPr>
          <w:rFonts w:ascii="Times New Roman" w:hAnsi="Times New Roman" w:cs="Times New Roman"/>
          <w:sz w:val="28"/>
          <w:szCs w:val="24"/>
        </w:rPr>
        <w:t>;</w:t>
      </w:r>
    </w:p>
    <w:p w:rsidR="00832AC8" w:rsidRPr="004715FF" w:rsidRDefault="004715FF" w:rsidP="00832A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15FF">
        <w:rPr>
          <w:rFonts w:ascii="Times New Roman" w:hAnsi="Times New Roman" w:cs="Times New Roman"/>
          <w:sz w:val="28"/>
          <w:szCs w:val="24"/>
        </w:rPr>
        <w:t>духовно-нравственное;</w:t>
      </w:r>
    </w:p>
    <w:p w:rsidR="004715FF" w:rsidRPr="004715FF" w:rsidRDefault="004715FF" w:rsidP="00832A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15FF">
        <w:rPr>
          <w:rFonts w:ascii="Times New Roman" w:hAnsi="Times New Roman" w:cs="Times New Roman"/>
          <w:sz w:val="28"/>
          <w:szCs w:val="24"/>
        </w:rPr>
        <w:t>социальное.</w:t>
      </w:r>
    </w:p>
    <w:p w:rsidR="00120F97" w:rsidRPr="00D02A78" w:rsidRDefault="00120F97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Организация изучения иностранных языков.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FD50EF" w:rsidRPr="00D02A78">
        <w:rPr>
          <w:rFonts w:ascii="Times New Roman" w:hAnsi="Times New Roman" w:cs="Times New Roman"/>
          <w:sz w:val="28"/>
          <w:szCs w:val="24"/>
        </w:rPr>
        <w:t>Иностранный язык (немецкий) изучается со 2 – го по 4</w:t>
      </w:r>
      <w:r w:rsidRPr="00D02A78">
        <w:rPr>
          <w:rFonts w:ascii="Times New Roman" w:hAnsi="Times New Roman" w:cs="Times New Roman"/>
          <w:sz w:val="28"/>
          <w:szCs w:val="24"/>
        </w:rPr>
        <w:t>-й</w:t>
      </w:r>
      <w:r w:rsidR="00FD50EF" w:rsidRPr="00D02A78">
        <w:rPr>
          <w:rFonts w:ascii="Times New Roman" w:hAnsi="Times New Roman" w:cs="Times New Roman"/>
          <w:sz w:val="28"/>
          <w:szCs w:val="24"/>
        </w:rPr>
        <w:t xml:space="preserve">  классы в объеме 2 часа в неделю, в 5-11 классе в объеме 3 часа в неделю в каждом классе.             </w:t>
      </w:r>
    </w:p>
    <w:p w:rsidR="00C23EE6" w:rsidRPr="00C23EE6" w:rsidRDefault="00120F97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3EE6">
        <w:rPr>
          <w:rFonts w:ascii="Times New Roman" w:hAnsi="Times New Roman" w:cs="Times New Roman"/>
          <w:b/>
          <w:sz w:val="28"/>
          <w:szCs w:val="24"/>
        </w:rPr>
        <w:t>Образовательные технологии и методы обучения, используемые в образовательном процессе.</w:t>
      </w:r>
      <w:r w:rsidRPr="00C23E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3EE6" w:rsidRDefault="00A15EB9" w:rsidP="009B0B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Использование широкого спектра педагогических технологий в образовательном процессе дает возможность педагогическому коллективу продуктивно использовать учебное время и добиваться более высоких результатов обученности учащихся. </w:t>
      </w:r>
      <w:r w:rsidR="00C23EE6">
        <w:rPr>
          <w:color w:val="auto"/>
          <w:sz w:val="28"/>
          <w:szCs w:val="28"/>
        </w:rPr>
        <w:t xml:space="preserve">Образовательные технологии, используемые в образовательном процессе Крюковской СОШ: 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>
        <w:rPr>
          <w:color w:val="auto"/>
          <w:sz w:val="28"/>
          <w:szCs w:val="28"/>
        </w:rPr>
        <w:t>традиционные технологии;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C23EE6">
        <w:rPr>
          <w:color w:val="auto"/>
          <w:sz w:val="28"/>
          <w:szCs w:val="28"/>
        </w:rPr>
        <w:t xml:space="preserve">педагогика сотрудничества;  </w:t>
      </w:r>
    </w:p>
    <w:p w:rsidR="00C23EE6" w:rsidRDefault="00C23EE6" w:rsidP="009B0BBA">
      <w:pPr>
        <w:pStyle w:val="Default"/>
        <w:numPr>
          <w:ilvl w:val="0"/>
          <w:numId w:val="21"/>
        </w:numPr>
        <w:jc w:val="both"/>
      </w:pPr>
      <w:r w:rsidRPr="00C23EE6">
        <w:rPr>
          <w:color w:val="auto"/>
          <w:sz w:val="28"/>
          <w:szCs w:val="28"/>
        </w:rPr>
        <w:t xml:space="preserve">личностно-ориентированная технология; </w:t>
      </w:r>
    </w:p>
    <w:p w:rsidR="00A15EB9" w:rsidRPr="00A15EB9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 xml:space="preserve">здоровьесберегающие технологии; компьютерные и </w:t>
      </w:r>
      <w:proofErr w:type="gramStart"/>
      <w:r w:rsidRPr="00A15EB9">
        <w:rPr>
          <w:color w:val="auto"/>
          <w:sz w:val="28"/>
          <w:szCs w:val="28"/>
        </w:rPr>
        <w:t>ИКТ-технологии</w:t>
      </w:r>
      <w:proofErr w:type="gramEnd"/>
      <w:r w:rsidRPr="00A15EB9">
        <w:rPr>
          <w:color w:val="auto"/>
          <w:sz w:val="28"/>
          <w:szCs w:val="28"/>
        </w:rPr>
        <w:t>;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 xml:space="preserve">групповые технологии; технологии проектного обучения; 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>технология проблемного обучения; игровые технологии; тестовые технологии</w:t>
      </w:r>
      <w:r w:rsidR="009B0BBA">
        <w:rPr>
          <w:color w:val="auto"/>
          <w:sz w:val="28"/>
          <w:szCs w:val="28"/>
        </w:rPr>
        <w:t>.</w:t>
      </w:r>
    </w:p>
    <w:p w:rsidR="007A38A8" w:rsidRDefault="00662724" w:rsidP="009B0BBA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Основные направления</w:t>
      </w:r>
      <w:r w:rsidR="00756E8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02A78">
        <w:rPr>
          <w:rFonts w:ascii="Times New Roman" w:hAnsi="Times New Roman" w:cs="Times New Roman"/>
          <w:b/>
          <w:sz w:val="28"/>
          <w:szCs w:val="24"/>
        </w:rPr>
        <w:t xml:space="preserve"> воспитательной деятельности</w:t>
      </w:r>
      <w:r w:rsidRPr="00D02A7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05632" w:rsidRPr="00D02A78" w:rsidRDefault="005926E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D02A78">
        <w:rPr>
          <w:rFonts w:ascii="Times New Roman" w:hAnsi="Times New Roman" w:cs="Times New Roman"/>
          <w:sz w:val="28"/>
          <w:szCs w:val="24"/>
        </w:rPr>
        <w:t>Воспитательная система школы реализовывалась по следующим направлениям: г</w:t>
      </w:r>
      <w:r w:rsidR="00586B91" w:rsidRPr="00D02A78">
        <w:rPr>
          <w:rFonts w:ascii="Times New Roman" w:hAnsi="Times New Roman" w:cs="Times New Roman"/>
          <w:sz w:val="28"/>
          <w:szCs w:val="24"/>
        </w:rPr>
        <w:t>ражданско-</w:t>
      </w:r>
      <w:r w:rsidR="00F05632" w:rsidRPr="00D02A78">
        <w:rPr>
          <w:rFonts w:ascii="Times New Roman" w:hAnsi="Times New Roman" w:cs="Times New Roman"/>
          <w:sz w:val="28"/>
          <w:szCs w:val="24"/>
        </w:rPr>
        <w:t>п</w:t>
      </w:r>
      <w:r w:rsidR="00E81586" w:rsidRPr="00D02A78">
        <w:rPr>
          <w:rFonts w:ascii="Times New Roman" w:hAnsi="Times New Roman" w:cs="Times New Roman"/>
          <w:sz w:val="28"/>
          <w:szCs w:val="24"/>
        </w:rPr>
        <w:t>атриотическое</w:t>
      </w:r>
      <w:r w:rsidR="00F05632" w:rsidRPr="00D02A78">
        <w:rPr>
          <w:rFonts w:ascii="Times New Roman" w:hAnsi="Times New Roman" w:cs="Times New Roman"/>
          <w:sz w:val="28"/>
        </w:rPr>
        <w:t xml:space="preserve">, духовно-нравственное, физкультурно-оздоровительное и экологическое </w:t>
      </w:r>
      <w:r w:rsidR="00E81586" w:rsidRPr="00D02A78">
        <w:rPr>
          <w:rFonts w:ascii="Times New Roman" w:hAnsi="Times New Roman" w:cs="Times New Roman"/>
          <w:sz w:val="28"/>
        </w:rPr>
        <w:t xml:space="preserve"> </w:t>
      </w:r>
      <w:r w:rsidR="00F05632" w:rsidRPr="00D02A78">
        <w:rPr>
          <w:rFonts w:ascii="Times New Roman" w:hAnsi="Times New Roman" w:cs="Times New Roman"/>
          <w:sz w:val="28"/>
        </w:rPr>
        <w:t>воспитание. Данные направления воспитательной работы реализ</w:t>
      </w:r>
      <w:r w:rsidRPr="00D02A78">
        <w:rPr>
          <w:rFonts w:ascii="Times New Roman" w:hAnsi="Times New Roman" w:cs="Times New Roman"/>
          <w:sz w:val="28"/>
        </w:rPr>
        <w:t>овывались</w:t>
      </w:r>
      <w:r w:rsidR="00F05632" w:rsidRPr="00D02A78">
        <w:rPr>
          <w:rFonts w:ascii="Times New Roman" w:hAnsi="Times New Roman" w:cs="Times New Roman"/>
          <w:sz w:val="28"/>
        </w:rPr>
        <w:t xml:space="preserve"> через систему </w:t>
      </w:r>
      <w:r w:rsidR="00C057D5">
        <w:rPr>
          <w:rFonts w:ascii="Times New Roman" w:hAnsi="Times New Roman" w:cs="Times New Roman"/>
          <w:sz w:val="28"/>
        </w:rPr>
        <w:t>внеклассной и внеурочной</w:t>
      </w:r>
      <w:r w:rsidR="00F05632" w:rsidRPr="00D02A78">
        <w:rPr>
          <w:rFonts w:ascii="Times New Roman" w:hAnsi="Times New Roman" w:cs="Times New Roman"/>
          <w:sz w:val="28"/>
        </w:rPr>
        <w:t xml:space="preserve"> деятельност</w:t>
      </w:r>
      <w:r w:rsidR="00C057D5">
        <w:rPr>
          <w:rFonts w:ascii="Times New Roman" w:hAnsi="Times New Roman" w:cs="Times New Roman"/>
          <w:sz w:val="28"/>
        </w:rPr>
        <w:t>и</w:t>
      </w:r>
      <w:r w:rsidR="00F05632" w:rsidRPr="00D02A78">
        <w:rPr>
          <w:rFonts w:ascii="Times New Roman" w:hAnsi="Times New Roman" w:cs="Times New Roman"/>
          <w:sz w:val="28"/>
        </w:rPr>
        <w:t xml:space="preserve">. </w:t>
      </w:r>
    </w:p>
    <w:p w:rsidR="00E81586" w:rsidRPr="00D02A78" w:rsidRDefault="008A5C0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В формировании и развитии личности учащихся школа отводит ведущую роль г</w:t>
      </w:r>
      <w:r w:rsidR="00F05632" w:rsidRPr="00D02A78">
        <w:rPr>
          <w:rFonts w:ascii="Times New Roman" w:hAnsi="Times New Roman" w:cs="Times New Roman"/>
          <w:sz w:val="28"/>
          <w:szCs w:val="24"/>
        </w:rPr>
        <w:t>ражданско-патриотическо</w:t>
      </w:r>
      <w:r w:rsidRPr="00D02A78">
        <w:rPr>
          <w:rFonts w:ascii="Times New Roman" w:hAnsi="Times New Roman" w:cs="Times New Roman"/>
          <w:sz w:val="28"/>
          <w:szCs w:val="24"/>
        </w:rPr>
        <w:t>му</w:t>
      </w:r>
      <w:r w:rsidR="00F05632" w:rsidRPr="00D02A78">
        <w:rPr>
          <w:rFonts w:ascii="Times New Roman" w:hAnsi="Times New Roman" w:cs="Times New Roman"/>
          <w:sz w:val="28"/>
          <w:szCs w:val="24"/>
        </w:rPr>
        <w:t xml:space="preserve"> воспитани</w:t>
      </w:r>
      <w:r w:rsidRPr="00D02A78">
        <w:rPr>
          <w:rFonts w:ascii="Times New Roman" w:hAnsi="Times New Roman" w:cs="Times New Roman"/>
          <w:sz w:val="28"/>
          <w:szCs w:val="24"/>
        </w:rPr>
        <w:t>ю, которое способствует становлению социально значимых ценностей у подрастающего поколения, воспитывает чувство любви и уважения к своей стране, её ист</w:t>
      </w:r>
      <w:r w:rsidR="005926E9" w:rsidRPr="00D02A78">
        <w:rPr>
          <w:rFonts w:ascii="Times New Roman" w:hAnsi="Times New Roman" w:cs="Times New Roman"/>
          <w:sz w:val="28"/>
          <w:szCs w:val="24"/>
        </w:rPr>
        <w:t>о</w:t>
      </w:r>
      <w:r w:rsidRPr="00D02A78">
        <w:rPr>
          <w:rFonts w:ascii="Times New Roman" w:hAnsi="Times New Roman" w:cs="Times New Roman"/>
          <w:sz w:val="28"/>
          <w:szCs w:val="24"/>
        </w:rPr>
        <w:t>рии и традициям</w:t>
      </w:r>
      <w:r w:rsidR="005926E9" w:rsidRPr="00D02A78">
        <w:rPr>
          <w:rFonts w:ascii="Times New Roman" w:hAnsi="Times New Roman" w:cs="Times New Roman"/>
          <w:sz w:val="28"/>
          <w:szCs w:val="24"/>
        </w:rPr>
        <w:t>.</w:t>
      </w:r>
    </w:p>
    <w:p w:rsidR="00E81586" w:rsidRPr="00D02A78" w:rsidRDefault="005926E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Самыми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эффективны</w:t>
      </w:r>
      <w:r w:rsidRPr="00D02A78">
        <w:rPr>
          <w:rFonts w:ascii="Times New Roman" w:hAnsi="Times New Roman" w:cs="Times New Roman"/>
          <w:sz w:val="28"/>
          <w:szCs w:val="24"/>
        </w:rPr>
        <w:t>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форм</w:t>
      </w:r>
      <w:r w:rsidRPr="00D02A78">
        <w:rPr>
          <w:rFonts w:ascii="Times New Roman" w:hAnsi="Times New Roman" w:cs="Times New Roman"/>
          <w:sz w:val="28"/>
          <w:szCs w:val="24"/>
        </w:rPr>
        <w:t>ами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внеклассной работы</w:t>
      </w:r>
      <w:r w:rsidRPr="00D02A78">
        <w:rPr>
          <w:rFonts w:ascii="Times New Roman" w:hAnsi="Times New Roman" w:cs="Times New Roman"/>
          <w:sz w:val="28"/>
          <w:szCs w:val="24"/>
        </w:rPr>
        <w:t xml:space="preserve"> стали:</w:t>
      </w:r>
    </w:p>
    <w:p w:rsidR="00E3786E" w:rsidRDefault="00E3786E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Участие в акциях «Бессмертный полк», «Георгиевская лента».</w:t>
      </w:r>
    </w:p>
    <w:p w:rsidR="00E3786E" w:rsidRPr="00D02A78" w:rsidRDefault="00E3786E" w:rsidP="00E3786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lastRenderedPageBreak/>
        <w:t xml:space="preserve">Шефство над </w:t>
      </w:r>
      <w:r>
        <w:rPr>
          <w:rFonts w:ascii="Times New Roman" w:hAnsi="Times New Roman" w:cs="Times New Roman"/>
          <w:sz w:val="28"/>
          <w:szCs w:val="24"/>
        </w:rPr>
        <w:t>мемориалом</w:t>
      </w:r>
      <w:r w:rsidRPr="00D02A78">
        <w:rPr>
          <w:rFonts w:ascii="Times New Roman" w:hAnsi="Times New Roman" w:cs="Times New Roman"/>
          <w:sz w:val="28"/>
          <w:szCs w:val="24"/>
        </w:rPr>
        <w:t xml:space="preserve"> Неизвестному солдату в центре села  и </w:t>
      </w:r>
      <w:r>
        <w:rPr>
          <w:rFonts w:ascii="Times New Roman" w:hAnsi="Times New Roman" w:cs="Times New Roman"/>
          <w:sz w:val="28"/>
          <w:szCs w:val="24"/>
        </w:rPr>
        <w:t>памятнику «Войнам освободителям»</w:t>
      </w:r>
      <w:r w:rsidRPr="00D02A78">
        <w:rPr>
          <w:rFonts w:ascii="Times New Roman" w:hAnsi="Times New Roman" w:cs="Times New Roman"/>
          <w:sz w:val="28"/>
          <w:szCs w:val="24"/>
        </w:rPr>
        <w:t xml:space="preserve"> на сельском кладбище</w:t>
      </w:r>
      <w:r w:rsidRPr="00D02A78">
        <w:rPr>
          <w:rFonts w:ascii="Times New Roman" w:hAnsi="Times New Roman" w:cs="Times New Roman"/>
          <w:color w:val="FF0000"/>
          <w:sz w:val="28"/>
          <w:szCs w:val="24"/>
        </w:rPr>
        <w:t>.</w:t>
      </w:r>
    </w:p>
    <w:p w:rsidR="00D0576F" w:rsidRDefault="00D0576F" w:rsidP="00D0576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02A78">
        <w:rPr>
          <w:rFonts w:ascii="Times New Roman" w:hAnsi="Times New Roman" w:cs="Times New Roman"/>
          <w:sz w:val="28"/>
          <w:szCs w:val="24"/>
        </w:rPr>
        <w:t xml:space="preserve">Конкурс инсценированной песни, уроки </w:t>
      </w:r>
      <w:r>
        <w:rPr>
          <w:rFonts w:ascii="Times New Roman" w:hAnsi="Times New Roman" w:cs="Times New Roman"/>
          <w:sz w:val="28"/>
          <w:szCs w:val="24"/>
        </w:rPr>
        <w:t xml:space="preserve">памяти, </w:t>
      </w:r>
      <w:r w:rsidRPr="00D02A78">
        <w:rPr>
          <w:rFonts w:ascii="Times New Roman" w:hAnsi="Times New Roman" w:cs="Times New Roman"/>
          <w:sz w:val="28"/>
          <w:szCs w:val="24"/>
        </w:rPr>
        <w:t>уроки мужества, конкурсы рисунков, митинги</w:t>
      </w:r>
      <w:r>
        <w:rPr>
          <w:rFonts w:ascii="Times New Roman" w:hAnsi="Times New Roman" w:cs="Times New Roman"/>
          <w:sz w:val="28"/>
          <w:szCs w:val="24"/>
        </w:rPr>
        <w:t xml:space="preserve"> к памятным датам «День неизвестного солдата», «День победы», «Тацинский танковый рейд», «Освобождение Ленинграда» и т.д.</w:t>
      </w:r>
      <w:proofErr w:type="gramEnd"/>
    </w:p>
    <w:p w:rsidR="00E81586" w:rsidRPr="00D02A78" w:rsidRDefault="00E81586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Сбор посылок выпускникам, проходящим службу в рядах Российской Армии;</w:t>
      </w:r>
    </w:p>
    <w:p w:rsidR="005926E9" w:rsidRPr="00D02A78" w:rsidRDefault="00F05632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Ежегодно</w:t>
      </w:r>
      <w:r w:rsidR="005926E9" w:rsidRPr="00D02A78">
        <w:rPr>
          <w:rFonts w:ascii="Times New Roman" w:hAnsi="Times New Roman" w:cs="Times New Roman"/>
          <w:sz w:val="28"/>
          <w:szCs w:val="24"/>
        </w:rPr>
        <w:t>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5926E9" w:rsidRPr="00D02A78">
        <w:rPr>
          <w:rFonts w:ascii="Times New Roman" w:hAnsi="Times New Roman" w:cs="Times New Roman"/>
          <w:sz w:val="28"/>
          <w:szCs w:val="24"/>
        </w:rPr>
        <w:t>участие учащих</w:t>
      </w:r>
      <w:r w:rsidRPr="00D02A78">
        <w:rPr>
          <w:rFonts w:ascii="Times New Roman" w:hAnsi="Times New Roman" w:cs="Times New Roman"/>
          <w:sz w:val="28"/>
          <w:szCs w:val="24"/>
        </w:rPr>
        <w:t xml:space="preserve">ся 10 класса в 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во</w:t>
      </w:r>
      <w:r w:rsidRPr="00D02A78">
        <w:rPr>
          <w:rFonts w:ascii="Times New Roman" w:hAnsi="Times New Roman" w:cs="Times New Roman"/>
          <w:sz w:val="28"/>
          <w:szCs w:val="24"/>
        </w:rPr>
        <w:t>енных сборах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по программе ОБЖ</w:t>
      </w:r>
      <w:r w:rsidR="00FE6891" w:rsidRPr="00D02A78">
        <w:rPr>
          <w:rFonts w:ascii="Times New Roman" w:hAnsi="Times New Roman" w:cs="Times New Roman"/>
          <w:sz w:val="28"/>
          <w:szCs w:val="24"/>
        </w:rPr>
        <w:t>,</w:t>
      </w:r>
    </w:p>
    <w:p w:rsidR="005926E9" w:rsidRPr="00D02A78" w:rsidRDefault="005926E9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Традиционные мероприятия</w:t>
      </w:r>
      <w:r w:rsidR="00E82322">
        <w:rPr>
          <w:rFonts w:ascii="Times New Roman" w:hAnsi="Times New Roman" w:cs="Times New Roman"/>
          <w:sz w:val="28"/>
          <w:szCs w:val="24"/>
        </w:rPr>
        <w:t>, посвященные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23-му февраля соревнования по стрельбе, военизированные игры и эстафеты «Вперёд, мальчишки!», </w:t>
      </w:r>
    </w:p>
    <w:p w:rsidR="009B0BBA" w:rsidRDefault="00CB0193" w:rsidP="001C135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Акция «Читаем детям о войне»</w:t>
      </w:r>
      <w:r w:rsidR="001C135F">
        <w:rPr>
          <w:rFonts w:ascii="Times New Roman" w:hAnsi="Times New Roman" w:cs="Times New Roman"/>
          <w:sz w:val="28"/>
          <w:szCs w:val="24"/>
        </w:rPr>
        <w:t>.</w:t>
      </w:r>
    </w:p>
    <w:p w:rsidR="005B3B5B" w:rsidRPr="009B0BBA" w:rsidRDefault="005B3B5B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9B0B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7"/>
          <w:lang w:eastAsia="ru-RU"/>
        </w:rPr>
        <w:t>Экологическое воспитание</w:t>
      </w:r>
    </w:p>
    <w:p w:rsidR="00A25450" w:rsidRDefault="006149B9" w:rsidP="009B0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экологической культуры школьников огромную роль играют массовые внеклассные мероприятия</w:t>
      </w:r>
      <w:r w:rsidR="00E82322"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</w:t>
      </w:r>
      <w:r w:rsidR="001C13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2A78"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проведены:</w:t>
      </w:r>
      <w:r w:rsidRPr="009215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экологические акции «Посади дерево», 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"Мусор - это серьезно", "Не сжигайте, люд</w:t>
      </w:r>
      <w:r w:rsidR="00D02A7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и, листья". Учащиеся школы приняли </w:t>
      </w:r>
      <w:r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во всемирном дне Древонасаждения. </w:t>
      </w:r>
      <w:r w:rsidR="0027743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Проводилась работа по о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зеленени</w:t>
      </w:r>
      <w:r w:rsidR="0027743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 и благоустройству</w:t>
      </w:r>
      <w:r w:rsidR="00D05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микрорайона школы.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5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C1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существили посадку семян каштана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05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продолжили 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="00D05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экологической тропе "Забота". </w:t>
      </w:r>
    </w:p>
    <w:p w:rsidR="00D83D3E" w:rsidRDefault="00D83D3E" w:rsidP="002016B5">
      <w:pPr>
        <w:pStyle w:val="4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297E28" w:rsidRPr="00921562" w:rsidRDefault="00297E28" w:rsidP="002016B5">
      <w:pPr>
        <w:pStyle w:val="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921562">
        <w:rPr>
          <w:iCs/>
          <w:color w:val="000000"/>
          <w:sz w:val="28"/>
          <w:szCs w:val="27"/>
        </w:rPr>
        <w:t>Спортивно-оздоровительное направление</w:t>
      </w:r>
    </w:p>
    <w:p w:rsidR="00FC7333" w:rsidRPr="00921562" w:rsidRDefault="00685F3C" w:rsidP="009B0B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Одной из при</w:t>
      </w:r>
      <w:r w:rsidR="00221156" w:rsidRPr="00921562">
        <w:rPr>
          <w:color w:val="000000"/>
          <w:sz w:val="28"/>
          <w:szCs w:val="27"/>
        </w:rPr>
        <w:t>оритетных направлений работы школы является формирование у школьников навыков здорового образа жизни. Для занятий спортом в</w:t>
      </w:r>
      <w:r w:rsidR="00297E28" w:rsidRPr="00921562">
        <w:rPr>
          <w:color w:val="000000"/>
          <w:sz w:val="28"/>
          <w:szCs w:val="27"/>
        </w:rPr>
        <w:t xml:space="preserve"> школе имеется достаточная спортивная база: спортзал, оборудование</w:t>
      </w:r>
      <w:r w:rsidR="00221156" w:rsidRPr="00921562">
        <w:rPr>
          <w:color w:val="000000"/>
          <w:sz w:val="28"/>
          <w:szCs w:val="27"/>
        </w:rPr>
        <w:t xml:space="preserve"> и инвентарь </w:t>
      </w:r>
      <w:r w:rsidR="00297E28" w:rsidRPr="00921562">
        <w:rPr>
          <w:color w:val="000000"/>
          <w:sz w:val="28"/>
          <w:szCs w:val="27"/>
        </w:rPr>
        <w:t xml:space="preserve"> для спортивных игр, </w:t>
      </w:r>
      <w:r w:rsidR="00221156" w:rsidRPr="00921562">
        <w:rPr>
          <w:color w:val="000000"/>
          <w:sz w:val="28"/>
          <w:szCs w:val="27"/>
        </w:rPr>
        <w:t xml:space="preserve">спортивные снаряды, </w:t>
      </w:r>
      <w:r w:rsidR="00297E28" w:rsidRPr="00921562">
        <w:rPr>
          <w:color w:val="000000"/>
          <w:sz w:val="28"/>
          <w:szCs w:val="27"/>
        </w:rPr>
        <w:t xml:space="preserve">теннисные столы, тренажёры. </w:t>
      </w:r>
      <w:r w:rsidR="00221156" w:rsidRPr="00921562">
        <w:rPr>
          <w:color w:val="000000"/>
          <w:sz w:val="28"/>
          <w:szCs w:val="27"/>
        </w:rPr>
        <w:t>В течение всего учебного года учащиеся проявляют активность в с</w:t>
      </w:r>
      <w:r w:rsidR="00A25450">
        <w:rPr>
          <w:color w:val="000000"/>
          <w:sz w:val="28"/>
          <w:szCs w:val="27"/>
        </w:rPr>
        <w:t>п</w:t>
      </w:r>
      <w:r w:rsidR="00221156" w:rsidRPr="00921562">
        <w:rPr>
          <w:color w:val="000000"/>
          <w:sz w:val="28"/>
          <w:szCs w:val="27"/>
        </w:rPr>
        <w:t>ортивных мероприятиях. Традиционными стали проводимые в школе Дни здоровья,</w:t>
      </w:r>
      <w:r w:rsidR="00A25450">
        <w:rPr>
          <w:color w:val="000000"/>
          <w:sz w:val="28"/>
          <w:szCs w:val="27"/>
        </w:rPr>
        <w:t xml:space="preserve"> ежедневная утренняя зарядка, зарядка с чемпионом, участие в </w:t>
      </w:r>
      <w:r w:rsidR="00A25450" w:rsidRPr="00A25450">
        <w:rPr>
          <w:color w:val="000000"/>
          <w:sz w:val="28"/>
          <w:szCs w:val="27"/>
        </w:rPr>
        <w:t>Фестиваля</w:t>
      </w:r>
      <w:r w:rsidR="00A25450">
        <w:rPr>
          <w:color w:val="000000"/>
          <w:sz w:val="28"/>
          <w:szCs w:val="27"/>
        </w:rPr>
        <w:t>х</w:t>
      </w:r>
      <w:r w:rsidR="00A25450" w:rsidRPr="00A25450">
        <w:rPr>
          <w:color w:val="000000"/>
          <w:sz w:val="28"/>
          <w:szCs w:val="27"/>
        </w:rPr>
        <w:t xml:space="preserve"> Всероссийского физкультурно-спортивного комплекса «Готов к труду и обороне» (ГТО)</w:t>
      </w:r>
      <w:r w:rsidR="001C135F">
        <w:rPr>
          <w:color w:val="000000"/>
          <w:sz w:val="28"/>
          <w:szCs w:val="27"/>
        </w:rPr>
        <w:t>, мероприятия в рамках месячника оборонно-массовой работы.</w:t>
      </w:r>
      <w:r w:rsidR="00297E28" w:rsidRPr="00921562">
        <w:rPr>
          <w:color w:val="000000"/>
          <w:sz w:val="28"/>
          <w:szCs w:val="27"/>
        </w:rPr>
        <w:t xml:space="preserve"> </w:t>
      </w:r>
      <w:r w:rsidR="00BB47BE" w:rsidRPr="00921562">
        <w:rPr>
          <w:color w:val="000000"/>
          <w:sz w:val="28"/>
          <w:szCs w:val="27"/>
        </w:rPr>
        <w:t>Учащиеся школы принимают также</w:t>
      </w:r>
      <w:r w:rsidR="00221156" w:rsidRPr="00921562">
        <w:rPr>
          <w:color w:val="000000"/>
          <w:sz w:val="28"/>
          <w:szCs w:val="27"/>
        </w:rPr>
        <w:t xml:space="preserve"> активное участие во всех р</w:t>
      </w:r>
      <w:r w:rsidR="00BB47BE" w:rsidRPr="00921562">
        <w:rPr>
          <w:color w:val="000000"/>
          <w:sz w:val="28"/>
          <w:szCs w:val="27"/>
        </w:rPr>
        <w:t xml:space="preserve">айонных спортивных мероприятиях и </w:t>
      </w:r>
      <w:r w:rsidR="00221156" w:rsidRPr="00921562">
        <w:rPr>
          <w:color w:val="000000"/>
          <w:sz w:val="28"/>
          <w:szCs w:val="27"/>
        </w:rPr>
        <w:t xml:space="preserve">конкурсах. </w:t>
      </w:r>
    </w:p>
    <w:p w:rsidR="005A295E" w:rsidRDefault="005A295E" w:rsidP="009B0BB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</w:p>
    <w:p w:rsidR="00DC04D1" w:rsidRPr="00756E84" w:rsidRDefault="00C07787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56E84">
        <w:rPr>
          <w:rFonts w:ascii="Times New Roman" w:hAnsi="Times New Roman" w:cs="Times New Roman"/>
          <w:b/>
          <w:sz w:val="28"/>
          <w:szCs w:val="24"/>
        </w:rPr>
        <w:t>Внеурочная деятельность</w:t>
      </w:r>
    </w:p>
    <w:p w:rsidR="00DC04D1" w:rsidRPr="00756E84" w:rsidRDefault="00C07787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56E84">
        <w:rPr>
          <w:rFonts w:ascii="Times New Roman" w:hAnsi="Times New Roman" w:cs="Times New Roman"/>
          <w:sz w:val="28"/>
          <w:szCs w:val="24"/>
        </w:rPr>
        <w:t xml:space="preserve">В </w:t>
      </w:r>
      <w:r w:rsidR="001C135F">
        <w:rPr>
          <w:rFonts w:ascii="Times New Roman" w:hAnsi="Times New Roman" w:cs="Times New Roman"/>
          <w:sz w:val="28"/>
          <w:szCs w:val="24"/>
        </w:rPr>
        <w:t>2018</w:t>
      </w:r>
      <w:r w:rsidR="00A25450" w:rsidRPr="00756E84">
        <w:rPr>
          <w:rFonts w:ascii="Times New Roman" w:hAnsi="Times New Roman" w:cs="Times New Roman"/>
          <w:sz w:val="28"/>
          <w:szCs w:val="24"/>
        </w:rPr>
        <w:t>-201</w:t>
      </w:r>
      <w:r w:rsidR="001C135F">
        <w:rPr>
          <w:rFonts w:ascii="Times New Roman" w:hAnsi="Times New Roman" w:cs="Times New Roman"/>
          <w:sz w:val="28"/>
          <w:szCs w:val="24"/>
        </w:rPr>
        <w:t>9</w:t>
      </w:r>
      <w:r w:rsidR="00A25450" w:rsidRPr="00756E84">
        <w:rPr>
          <w:rFonts w:ascii="Times New Roman" w:hAnsi="Times New Roman" w:cs="Times New Roman"/>
          <w:sz w:val="28"/>
          <w:szCs w:val="24"/>
        </w:rPr>
        <w:t xml:space="preserve"> учебном</w:t>
      </w:r>
      <w:r w:rsidRPr="00756E84">
        <w:rPr>
          <w:rFonts w:ascii="Times New Roman" w:hAnsi="Times New Roman" w:cs="Times New Roman"/>
          <w:sz w:val="28"/>
          <w:szCs w:val="24"/>
        </w:rPr>
        <w:t xml:space="preserve"> году в школе </w:t>
      </w:r>
      <w:r w:rsidR="001C135F">
        <w:rPr>
          <w:rFonts w:ascii="Times New Roman" w:hAnsi="Times New Roman" w:cs="Times New Roman"/>
          <w:sz w:val="28"/>
          <w:szCs w:val="24"/>
        </w:rPr>
        <w:t>внеурочная</w:t>
      </w:r>
      <w:r w:rsidRPr="00756E84">
        <w:rPr>
          <w:rFonts w:ascii="Times New Roman" w:hAnsi="Times New Roman" w:cs="Times New Roman"/>
          <w:sz w:val="28"/>
          <w:szCs w:val="24"/>
        </w:rPr>
        <w:t xml:space="preserve"> деятельност</w:t>
      </w:r>
      <w:r w:rsidR="001C135F">
        <w:rPr>
          <w:rFonts w:ascii="Times New Roman" w:hAnsi="Times New Roman" w:cs="Times New Roman"/>
          <w:sz w:val="28"/>
          <w:szCs w:val="24"/>
        </w:rPr>
        <w:t>ь</w:t>
      </w:r>
      <w:r w:rsidRPr="00756E84">
        <w:rPr>
          <w:rFonts w:ascii="Times New Roman" w:hAnsi="Times New Roman" w:cs="Times New Roman"/>
          <w:sz w:val="28"/>
          <w:szCs w:val="24"/>
        </w:rPr>
        <w:t xml:space="preserve"> </w:t>
      </w:r>
      <w:r w:rsidR="001C135F">
        <w:rPr>
          <w:rFonts w:ascii="Times New Roman" w:hAnsi="Times New Roman" w:cs="Times New Roman"/>
          <w:sz w:val="28"/>
          <w:szCs w:val="24"/>
        </w:rPr>
        <w:t>реализуется</w:t>
      </w:r>
      <w:r w:rsidRPr="00756E84">
        <w:rPr>
          <w:rFonts w:ascii="Times New Roman" w:hAnsi="Times New Roman" w:cs="Times New Roman"/>
          <w:sz w:val="28"/>
          <w:szCs w:val="24"/>
        </w:rPr>
        <w:t xml:space="preserve"> по </w:t>
      </w:r>
      <w:r w:rsidR="00D0576F">
        <w:rPr>
          <w:rFonts w:ascii="Times New Roman" w:hAnsi="Times New Roman" w:cs="Times New Roman"/>
          <w:sz w:val="28"/>
          <w:szCs w:val="24"/>
        </w:rPr>
        <w:t>5</w:t>
      </w:r>
      <w:r w:rsidRPr="00756E84">
        <w:rPr>
          <w:rFonts w:ascii="Times New Roman" w:hAnsi="Times New Roman" w:cs="Times New Roman"/>
          <w:sz w:val="28"/>
          <w:szCs w:val="24"/>
        </w:rPr>
        <w:t xml:space="preserve"> направлениям: спортивно-оздоровительное (спортивные игры</w:t>
      </w:r>
      <w:r w:rsidR="00756E84" w:rsidRPr="00756E84">
        <w:rPr>
          <w:rFonts w:ascii="Times New Roman" w:hAnsi="Times New Roman" w:cs="Times New Roman"/>
          <w:sz w:val="28"/>
          <w:szCs w:val="24"/>
        </w:rPr>
        <w:t>, «</w:t>
      </w:r>
      <w:proofErr w:type="spellStart"/>
      <w:r w:rsidR="00756E84" w:rsidRPr="00756E84">
        <w:rPr>
          <w:rFonts w:ascii="Times New Roman" w:hAnsi="Times New Roman" w:cs="Times New Roman"/>
          <w:sz w:val="28"/>
          <w:szCs w:val="24"/>
        </w:rPr>
        <w:t>Здоровейка</w:t>
      </w:r>
      <w:proofErr w:type="spellEnd"/>
      <w:r w:rsidR="00756E84" w:rsidRPr="00756E84">
        <w:rPr>
          <w:rFonts w:ascii="Times New Roman" w:hAnsi="Times New Roman" w:cs="Times New Roman"/>
          <w:sz w:val="28"/>
          <w:szCs w:val="24"/>
        </w:rPr>
        <w:t>»</w:t>
      </w:r>
      <w:r w:rsidR="001C135F">
        <w:rPr>
          <w:rFonts w:ascii="Times New Roman" w:hAnsi="Times New Roman" w:cs="Times New Roman"/>
          <w:sz w:val="28"/>
          <w:szCs w:val="24"/>
        </w:rPr>
        <w:t>, «Здоровое питание»</w:t>
      </w:r>
      <w:r w:rsidRPr="00756E84">
        <w:rPr>
          <w:rFonts w:ascii="Times New Roman" w:hAnsi="Times New Roman" w:cs="Times New Roman"/>
          <w:sz w:val="28"/>
          <w:szCs w:val="24"/>
        </w:rPr>
        <w:t xml:space="preserve">), </w:t>
      </w:r>
      <w:proofErr w:type="spellStart"/>
      <w:r w:rsidRPr="00756E84">
        <w:rPr>
          <w:rFonts w:ascii="Times New Roman" w:hAnsi="Times New Roman" w:cs="Times New Roman"/>
          <w:sz w:val="28"/>
          <w:szCs w:val="24"/>
        </w:rPr>
        <w:t>общеинтеллектуальное</w:t>
      </w:r>
      <w:proofErr w:type="spellEnd"/>
      <w:r w:rsidRPr="00756E84">
        <w:rPr>
          <w:rFonts w:ascii="Times New Roman" w:hAnsi="Times New Roman" w:cs="Times New Roman"/>
          <w:sz w:val="28"/>
          <w:szCs w:val="24"/>
        </w:rPr>
        <w:t xml:space="preserve"> (шахматы, занимательная математика</w:t>
      </w:r>
      <w:r w:rsidR="00756E84" w:rsidRPr="00756E84">
        <w:rPr>
          <w:rFonts w:ascii="Times New Roman" w:hAnsi="Times New Roman" w:cs="Times New Roman"/>
          <w:sz w:val="28"/>
          <w:szCs w:val="24"/>
        </w:rPr>
        <w:t>, «Занимательная грамматика», «Учу, пишу, считаю», «</w:t>
      </w:r>
      <w:r w:rsidR="00D0576F">
        <w:rPr>
          <w:rFonts w:ascii="Times New Roman" w:hAnsi="Times New Roman" w:cs="Times New Roman"/>
          <w:sz w:val="28"/>
          <w:szCs w:val="24"/>
        </w:rPr>
        <w:t>Физика вокруг нас</w:t>
      </w:r>
      <w:r w:rsidR="00756E84" w:rsidRPr="00756E84">
        <w:rPr>
          <w:rFonts w:ascii="Times New Roman" w:hAnsi="Times New Roman" w:cs="Times New Roman"/>
          <w:sz w:val="28"/>
          <w:szCs w:val="24"/>
        </w:rPr>
        <w:t>»</w:t>
      </w:r>
      <w:r w:rsidRPr="00756E84">
        <w:rPr>
          <w:rFonts w:ascii="Times New Roman" w:hAnsi="Times New Roman" w:cs="Times New Roman"/>
          <w:sz w:val="28"/>
          <w:szCs w:val="24"/>
        </w:rPr>
        <w:t>),  художественно-эстетическое (</w:t>
      </w:r>
      <w:r w:rsidR="00756E84" w:rsidRPr="00756E84">
        <w:rPr>
          <w:rFonts w:ascii="Times New Roman" w:hAnsi="Times New Roman" w:cs="Times New Roman"/>
          <w:sz w:val="28"/>
          <w:szCs w:val="24"/>
        </w:rPr>
        <w:t>«Компьютерная графика»</w:t>
      </w:r>
      <w:r w:rsidRPr="00756E84">
        <w:rPr>
          <w:rFonts w:ascii="Times New Roman" w:hAnsi="Times New Roman" w:cs="Times New Roman"/>
          <w:sz w:val="28"/>
          <w:szCs w:val="24"/>
        </w:rPr>
        <w:t xml:space="preserve">), </w:t>
      </w:r>
      <w:r w:rsidR="00756E84" w:rsidRPr="00756E84">
        <w:rPr>
          <w:rFonts w:ascii="Times New Roman" w:hAnsi="Times New Roman" w:cs="Times New Roman"/>
          <w:sz w:val="28"/>
          <w:szCs w:val="24"/>
        </w:rPr>
        <w:t>духовно-нравственное</w:t>
      </w:r>
      <w:r w:rsidRPr="00756E8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56E84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756E84" w:rsidRPr="00756E84">
        <w:rPr>
          <w:rFonts w:ascii="Times New Roman" w:hAnsi="Times New Roman" w:cs="Times New Roman"/>
          <w:sz w:val="28"/>
          <w:szCs w:val="24"/>
        </w:rPr>
        <w:t>«Казачата», «Юный турист Дона»</w:t>
      </w:r>
      <w:r w:rsidR="00D0576F">
        <w:rPr>
          <w:rFonts w:ascii="Times New Roman" w:hAnsi="Times New Roman" w:cs="Times New Roman"/>
          <w:sz w:val="28"/>
          <w:szCs w:val="24"/>
        </w:rPr>
        <w:t>), социальное (игровые уроки общения).</w:t>
      </w:r>
    </w:p>
    <w:p w:rsidR="003472CA" w:rsidRDefault="003472CA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56E84">
        <w:rPr>
          <w:rFonts w:ascii="Times New Roman" w:hAnsi="Times New Roman" w:cs="Times New Roman"/>
          <w:sz w:val="28"/>
          <w:szCs w:val="24"/>
        </w:rPr>
        <w:t>Также на базе школы организована работа кружков от ДДТ (руководители Савицкая Н.В. «</w:t>
      </w:r>
      <w:r w:rsidR="0003583C" w:rsidRPr="00756E84">
        <w:rPr>
          <w:rFonts w:ascii="Times New Roman" w:hAnsi="Times New Roman" w:cs="Times New Roman"/>
          <w:sz w:val="28"/>
          <w:szCs w:val="24"/>
        </w:rPr>
        <w:t>Мир фантазий», Высоцкая К.П. «М</w:t>
      </w:r>
      <w:r w:rsidRPr="00756E84">
        <w:rPr>
          <w:rFonts w:ascii="Times New Roman" w:hAnsi="Times New Roman" w:cs="Times New Roman"/>
          <w:sz w:val="28"/>
          <w:szCs w:val="24"/>
        </w:rPr>
        <w:t>ир информатики») и ДЮСШ (спортивная секция волейбола, рук.</w:t>
      </w:r>
      <w:proofErr w:type="gramEnd"/>
      <w:r w:rsidR="00756E84" w:rsidRPr="00756E84">
        <w:rPr>
          <w:rFonts w:ascii="Times New Roman" w:hAnsi="Times New Roman" w:cs="Times New Roman"/>
          <w:sz w:val="28"/>
          <w:szCs w:val="24"/>
        </w:rPr>
        <w:t xml:space="preserve"> Костюк Н.В., рукопашный бой, </w:t>
      </w:r>
      <w:r w:rsidRPr="00756E84">
        <w:rPr>
          <w:rFonts w:ascii="Times New Roman" w:hAnsi="Times New Roman" w:cs="Times New Roman"/>
          <w:sz w:val="28"/>
          <w:szCs w:val="24"/>
        </w:rPr>
        <w:t>рук. Мартынов С.П.)</w:t>
      </w:r>
    </w:p>
    <w:p w:rsidR="00BF5A07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5A07" w:rsidRPr="00BF5A07" w:rsidRDefault="00BF5A0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BF5A07">
        <w:rPr>
          <w:rFonts w:ascii="Times New Roman" w:hAnsi="Times New Roman" w:cs="Times New Roman"/>
          <w:b/>
          <w:sz w:val="28"/>
          <w:szCs w:val="24"/>
        </w:rPr>
        <w:t>Организация специализированной (коррекционной) помощи детям.</w:t>
      </w:r>
    </w:p>
    <w:p w:rsidR="00273848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целью оказания психологической  и коррекционной помощи учащимся, в школе работает педагог-психолог Вербина С.А.</w:t>
      </w:r>
    </w:p>
    <w:p w:rsidR="00273848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Осуществляет защиту прав учащихся школы в различных конфликтных ситуациях, ведет просветительскую работу по правовому воспитанию ШУПР Бычкова А.А.</w:t>
      </w:r>
    </w:p>
    <w:p w:rsidR="001C135F" w:rsidRDefault="001C135F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Курирует работу с детьми, находящимися под оп</w:t>
      </w:r>
      <w:r w:rsidR="00D0576F">
        <w:rPr>
          <w:rFonts w:ascii="Times New Roman" w:hAnsi="Times New Roman" w:cs="Times New Roman"/>
          <w:sz w:val="28"/>
          <w:szCs w:val="24"/>
        </w:rPr>
        <w:t>екой,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Угроватова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Т.В.</w:t>
      </w:r>
    </w:p>
    <w:p w:rsidR="00273848" w:rsidRDefault="00273848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07787" w:rsidRDefault="00BF5A0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BF5A07">
        <w:rPr>
          <w:rFonts w:ascii="Times New Roman" w:hAnsi="Times New Roman" w:cs="Times New Roman"/>
          <w:b/>
          <w:sz w:val="28"/>
          <w:szCs w:val="24"/>
        </w:rPr>
        <w:t>Характеристика внутришкольной системы оценки качества.</w:t>
      </w:r>
    </w:p>
    <w:p w:rsidR="005601AD" w:rsidRP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 xml:space="preserve">В МБОУ </w:t>
      </w:r>
      <w:r>
        <w:rPr>
          <w:rFonts w:ascii="Times New Roman" w:hAnsi="Times New Roman" w:cs="Times New Roman"/>
          <w:sz w:val="28"/>
          <w:szCs w:val="24"/>
        </w:rPr>
        <w:t xml:space="preserve">Крюковской </w:t>
      </w:r>
      <w:r w:rsidRPr="005601AD">
        <w:rPr>
          <w:rFonts w:ascii="Times New Roman" w:hAnsi="Times New Roman" w:cs="Times New Roman"/>
          <w:sz w:val="28"/>
          <w:szCs w:val="24"/>
        </w:rPr>
        <w:t xml:space="preserve"> СОШ оценка образовательных достижений учащихся</w:t>
      </w:r>
    </w:p>
    <w:p w:rsidR="005601AD" w:rsidRP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осуществляется в ходе:</w:t>
      </w:r>
    </w:p>
    <w:p w:rsidR="005601AD" w:rsidRPr="00603E67" w:rsidRDefault="005601AD" w:rsidP="00603E6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государственной итоговой аттестации выпускников средней школы в форме</w:t>
      </w:r>
      <w:r w:rsidR="00603E67">
        <w:rPr>
          <w:rFonts w:ascii="Times New Roman" w:hAnsi="Times New Roman" w:cs="Times New Roman"/>
          <w:sz w:val="28"/>
          <w:szCs w:val="24"/>
        </w:rPr>
        <w:t xml:space="preserve"> </w:t>
      </w:r>
      <w:r w:rsidRPr="00603E67">
        <w:rPr>
          <w:rFonts w:ascii="Times New Roman" w:hAnsi="Times New Roman" w:cs="Times New Roman"/>
          <w:sz w:val="28"/>
          <w:szCs w:val="24"/>
        </w:rPr>
        <w:t>единого государственного экзамена, ЕГЭ;</w:t>
      </w:r>
    </w:p>
    <w:p w:rsidR="005601AD" w:rsidRPr="00603E67" w:rsidRDefault="005601AD" w:rsidP="00603E6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 xml:space="preserve">государственной итоговой аттестации выпускников основной школы в </w:t>
      </w:r>
      <w:r w:rsidRPr="00603E67">
        <w:rPr>
          <w:rFonts w:ascii="Times New Roman" w:hAnsi="Times New Roman" w:cs="Times New Roman"/>
          <w:sz w:val="28"/>
          <w:szCs w:val="24"/>
        </w:rPr>
        <w:t>форме ОГЭ</w:t>
      </w:r>
    </w:p>
    <w:p w:rsid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мониторинговых исследований федерального и регионального уровней ВПР, РИКО;</w:t>
      </w:r>
    </w:p>
    <w:p w:rsidR="005601AD" w:rsidRPr="001C135F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135F">
        <w:rPr>
          <w:rFonts w:ascii="Times New Roman" w:hAnsi="Times New Roman" w:cs="Times New Roman"/>
          <w:sz w:val="28"/>
          <w:szCs w:val="24"/>
        </w:rPr>
        <w:t>промежуточной аттестации учащихся, организуемой на уровне класса и школы;</w:t>
      </w:r>
    </w:p>
    <w:p w:rsid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участия в олимпиадах и различных конкурсах</w:t>
      </w:r>
    </w:p>
    <w:p w:rsidR="005601AD" w:rsidRPr="00603E67" w:rsidRDefault="005601AD" w:rsidP="00603E6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использование наряду со стандартизированными письменными или устными</w:t>
      </w:r>
      <w:r w:rsidR="00603E67">
        <w:rPr>
          <w:rFonts w:ascii="Times New Roman" w:hAnsi="Times New Roman" w:cs="Times New Roman"/>
          <w:sz w:val="28"/>
          <w:szCs w:val="24"/>
        </w:rPr>
        <w:t xml:space="preserve"> </w:t>
      </w:r>
      <w:r w:rsidRPr="00603E67">
        <w:rPr>
          <w:rFonts w:ascii="Times New Roman" w:hAnsi="Times New Roman" w:cs="Times New Roman"/>
          <w:sz w:val="28"/>
          <w:szCs w:val="24"/>
        </w:rPr>
        <w:t>работами таких методов оценки, как проекты, практические работы,</w:t>
      </w:r>
      <w:r w:rsidR="00603E67">
        <w:rPr>
          <w:rFonts w:ascii="Times New Roman" w:hAnsi="Times New Roman" w:cs="Times New Roman"/>
          <w:sz w:val="28"/>
          <w:szCs w:val="24"/>
        </w:rPr>
        <w:t xml:space="preserve"> </w:t>
      </w:r>
      <w:r w:rsidRPr="00603E67">
        <w:rPr>
          <w:rFonts w:ascii="Times New Roman" w:hAnsi="Times New Roman" w:cs="Times New Roman"/>
          <w:sz w:val="28"/>
          <w:szCs w:val="24"/>
        </w:rPr>
        <w:t>творческие работы, самоанализ и самооценка, наблюдения;</w:t>
      </w:r>
    </w:p>
    <w:p w:rsidR="005601AD" w:rsidRPr="00603E67" w:rsidRDefault="005601AD" w:rsidP="00603E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комплексный подход к оценке результатов образования (оценка предметных,</w:t>
      </w:r>
      <w:r w:rsidR="00603E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03E67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603E67">
        <w:rPr>
          <w:rFonts w:ascii="Times New Roman" w:hAnsi="Times New Roman" w:cs="Times New Roman"/>
          <w:sz w:val="28"/>
          <w:szCs w:val="24"/>
        </w:rPr>
        <w:t xml:space="preserve"> и личностных результатов начального и общего образования);</w:t>
      </w:r>
    </w:p>
    <w:p w:rsidR="005601AD" w:rsidRDefault="005601AD" w:rsidP="009B0B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оценка динамики образовательных достижений учащихся;</w:t>
      </w:r>
    </w:p>
    <w:p w:rsidR="00BF5A07" w:rsidRPr="00603E67" w:rsidRDefault="005601AD" w:rsidP="00603E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использование накопительной системы оценивания (портфолио),</w:t>
      </w:r>
      <w:r w:rsidR="00603E67">
        <w:rPr>
          <w:rFonts w:ascii="Times New Roman" w:hAnsi="Times New Roman" w:cs="Times New Roman"/>
          <w:sz w:val="28"/>
          <w:szCs w:val="24"/>
        </w:rPr>
        <w:t xml:space="preserve"> </w:t>
      </w:r>
      <w:r w:rsidRPr="00603E67">
        <w:rPr>
          <w:rFonts w:ascii="Times New Roman" w:hAnsi="Times New Roman" w:cs="Times New Roman"/>
          <w:sz w:val="28"/>
          <w:szCs w:val="24"/>
        </w:rPr>
        <w:t>характеризующей динамику индивидуальных образовательных достижений;</w:t>
      </w:r>
    </w:p>
    <w:p w:rsidR="00603E67" w:rsidRDefault="00603E67" w:rsidP="00603E6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135F">
        <w:rPr>
          <w:rFonts w:ascii="Times New Roman" w:hAnsi="Times New Roman" w:cs="Times New Roman"/>
          <w:sz w:val="28"/>
          <w:szCs w:val="24"/>
        </w:rPr>
        <w:t xml:space="preserve">2018 году </w:t>
      </w:r>
      <w:r>
        <w:rPr>
          <w:rFonts w:ascii="Times New Roman" w:hAnsi="Times New Roman" w:cs="Times New Roman"/>
          <w:sz w:val="28"/>
          <w:szCs w:val="24"/>
        </w:rPr>
        <w:t>Региональным центром развития образования была проведена н</w:t>
      </w:r>
      <w:r w:rsidRPr="001C135F">
        <w:rPr>
          <w:rFonts w:ascii="Times New Roman" w:hAnsi="Times New Roman" w:cs="Times New Roman"/>
          <w:sz w:val="28"/>
          <w:szCs w:val="24"/>
        </w:rPr>
        <w:t>езависимая оценка качества условий осуществления образо</w:t>
      </w:r>
      <w:r>
        <w:rPr>
          <w:rFonts w:ascii="Times New Roman" w:hAnsi="Times New Roman" w:cs="Times New Roman"/>
          <w:sz w:val="28"/>
          <w:szCs w:val="24"/>
        </w:rPr>
        <w:t>вательной деятельности (</w:t>
      </w:r>
      <w:r w:rsidRPr="001C135F">
        <w:rPr>
          <w:rFonts w:ascii="Times New Roman" w:hAnsi="Times New Roman" w:cs="Times New Roman"/>
          <w:sz w:val="28"/>
          <w:szCs w:val="24"/>
        </w:rPr>
        <w:t>НОКУ) – это оценочная процедура,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601AD" w:rsidRDefault="005601AD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04D1" w:rsidRDefault="00DC04D1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осуществления образовательного процесса</w:t>
      </w:r>
    </w:p>
    <w:p w:rsidR="009B0BBA" w:rsidRDefault="009B0BBA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0BBA" w:rsidRDefault="009D7A39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Cs/>
          <w:sz w:val="28"/>
          <w:szCs w:val="24"/>
        </w:rPr>
        <w:t xml:space="preserve">Учебный процесс в школе организован в соответствии  </w:t>
      </w:r>
      <w:proofErr w:type="gramStart"/>
      <w:r w:rsidRPr="00D02A78">
        <w:rPr>
          <w:rFonts w:ascii="Times New Roman" w:hAnsi="Times New Roman" w:cs="Times New Roman"/>
          <w:bCs/>
          <w:sz w:val="28"/>
          <w:szCs w:val="24"/>
        </w:rPr>
        <w:t>с</w:t>
      </w:r>
      <w:proofErr w:type="gramEnd"/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нормам  и требованиям СанПина.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F0A9A" w:rsidRPr="00D02A78">
        <w:rPr>
          <w:rFonts w:ascii="Times New Roman" w:hAnsi="Times New Roman" w:cs="Times New Roman"/>
          <w:bCs/>
          <w:sz w:val="28"/>
          <w:szCs w:val="24"/>
        </w:rPr>
        <w:t>Начало учебного года с 1 сентября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>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F0A9A" w:rsidRPr="00D02A78">
        <w:rPr>
          <w:rFonts w:ascii="Times New Roman" w:hAnsi="Times New Roman" w:cs="Times New Roman"/>
          <w:bCs/>
          <w:sz w:val="28"/>
          <w:szCs w:val="24"/>
        </w:rPr>
        <w:t xml:space="preserve">Продолжительность учебного года для 1 класса - 33 недели, для 9,11 класса - 34 недели, для 2-8, 10 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класс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>ов -35 недель</w:t>
      </w:r>
      <w:r w:rsidRPr="00D02A78">
        <w:rPr>
          <w:rFonts w:ascii="Times New Roman" w:hAnsi="Times New Roman" w:cs="Times New Roman"/>
          <w:bCs/>
          <w:sz w:val="28"/>
          <w:szCs w:val="24"/>
        </w:rPr>
        <w:t>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 xml:space="preserve">Форма обучения - очная, в одну смену. </w:t>
      </w:r>
      <w:r w:rsidR="006120C2" w:rsidRPr="00D02A78">
        <w:rPr>
          <w:rFonts w:ascii="Times New Roman" w:hAnsi="Times New Roman" w:cs="Times New Roman"/>
          <w:bCs/>
          <w:sz w:val="28"/>
          <w:szCs w:val="24"/>
        </w:rPr>
        <w:t>Продолжительность урока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- 4</w:t>
      </w:r>
      <w:r w:rsidR="006C1FB5">
        <w:rPr>
          <w:rFonts w:ascii="Times New Roman" w:hAnsi="Times New Roman" w:cs="Times New Roman"/>
          <w:bCs/>
          <w:sz w:val="28"/>
          <w:szCs w:val="24"/>
        </w:rPr>
        <w:t>0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минут.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На 1 сентября 201</w:t>
      </w:r>
      <w:r w:rsidR="00603E67">
        <w:rPr>
          <w:rFonts w:ascii="Times New Roman" w:eastAsia="Times New Roman" w:hAnsi="Times New Roman" w:cs="Times New Roman"/>
          <w:sz w:val="28"/>
          <w:szCs w:val="24"/>
        </w:rPr>
        <w:t>8</w:t>
      </w:r>
      <w:r w:rsidR="005F0A9A" w:rsidRPr="00D02A78">
        <w:rPr>
          <w:rFonts w:ascii="Times New Roman" w:eastAsia="Times New Roman" w:hAnsi="Times New Roman" w:cs="Times New Roman"/>
          <w:sz w:val="28"/>
          <w:szCs w:val="24"/>
        </w:rPr>
        <w:t xml:space="preserve">г. по новым федеральным государственным образовательным стандартам обучаются учащиеся 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1-</w:t>
      </w:r>
      <w:r w:rsidR="00603E67">
        <w:rPr>
          <w:rFonts w:ascii="Times New Roman" w:eastAsia="Times New Roman" w:hAnsi="Times New Roman" w:cs="Times New Roman"/>
          <w:sz w:val="28"/>
          <w:szCs w:val="24"/>
        </w:rPr>
        <w:t>9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 xml:space="preserve"> классов</w:t>
      </w:r>
      <w:r w:rsidR="005F0A9A" w:rsidRPr="00D02A78">
        <w:rPr>
          <w:rFonts w:ascii="Times New Roman" w:eastAsia="Times New Roman" w:hAnsi="Times New Roman" w:cs="Times New Roman"/>
          <w:sz w:val="28"/>
          <w:szCs w:val="24"/>
        </w:rPr>
        <w:t>. 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На внеурочную  деятельность  отводится 5 часов в неделю в каждом классе.</w:t>
      </w:r>
      <w:r w:rsidR="009B0BBA">
        <w:rPr>
          <w:rFonts w:ascii="Times New Roman" w:eastAsia="Times New Roman" w:hAnsi="Times New Roman" w:cs="Times New Roman"/>
          <w:sz w:val="28"/>
          <w:szCs w:val="24"/>
        </w:rPr>
        <w:t xml:space="preserve"> С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редняяя наполняемость классов - 1</w:t>
      </w:r>
      <w:r w:rsidR="00F46734">
        <w:rPr>
          <w:rFonts w:ascii="Times New Roman" w:eastAsia="Times New Roman" w:hAnsi="Times New Roman" w:cs="Times New Roman"/>
          <w:sz w:val="28"/>
          <w:szCs w:val="24"/>
        </w:rPr>
        <w:t>4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 xml:space="preserve"> чел.</w:t>
      </w:r>
    </w:p>
    <w:p w:rsidR="0024781A" w:rsidRPr="009B0BBA" w:rsidRDefault="009D7A3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 xml:space="preserve">Учебно-материальная база, благоустройство и оснащенность. </w:t>
      </w:r>
      <w:proofErr w:type="gramStart"/>
      <w:r w:rsidRPr="00D02A78">
        <w:rPr>
          <w:rFonts w:ascii="Times New Roman" w:hAnsi="Times New Roman" w:cs="Times New Roman"/>
          <w:b/>
          <w:sz w:val="28"/>
          <w:szCs w:val="24"/>
          <w:lang w:val="en-US"/>
        </w:rPr>
        <w:t>IT</w:t>
      </w:r>
      <w:r w:rsidRPr="00D02A78">
        <w:rPr>
          <w:rFonts w:ascii="Times New Roman" w:hAnsi="Times New Roman" w:cs="Times New Roman"/>
          <w:b/>
          <w:sz w:val="28"/>
          <w:szCs w:val="24"/>
        </w:rPr>
        <w:t>-инфраструктура.</w:t>
      </w:r>
      <w:proofErr w:type="gramEnd"/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A6257" w:rsidRPr="00D02A78" w:rsidRDefault="000E1D33" w:rsidP="002016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2A78">
        <w:rPr>
          <w:sz w:val="28"/>
          <w:szCs w:val="28"/>
        </w:rPr>
        <w:t>Для нормативного  функционирования и развития школы имеется достаточно хорошая материально-техническая база, включающая в себя: 1</w:t>
      </w:r>
      <w:r w:rsidR="00DC04D1">
        <w:rPr>
          <w:sz w:val="28"/>
          <w:szCs w:val="28"/>
        </w:rPr>
        <w:t>2</w:t>
      </w:r>
      <w:r w:rsidRPr="00D02A78">
        <w:rPr>
          <w:sz w:val="28"/>
          <w:szCs w:val="28"/>
        </w:rPr>
        <w:t xml:space="preserve"> кабинетов, оснащенных компьютерным оборудованием</w:t>
      </w:r>
      <w:r w:rsidR="00DC04D1">
        <w:rPr>
          <w:sz w:val="28"/>
          <w:szCs w:val="28"/>
        </w:rPr>
        <w:t xml:space="preserve"> и наборами наглядных пособий</w:t>
      </w:r>
      <w:r w:rsidRPr="00D02A78">
        <w:rPr>
          <w:sz w:val="28"/>
          <w:szCs w:val="28"/>
        </w:rPr>
        <w:t xml:space="preserve">, </w:t>
      </w:r>
      <w:r w:rsidR="00DC04D1" w:rsidRPr="00D02A78">
        <w:rPr>
          <w:sz w:val="28"/>
          <w:szCs w:val="28"/>
        </w:rPr>
        <w:t xml:space="preserve">1 компьютерный класс (количество компьютеров -10),  </w:t>
      </w:r>
      <w:r w:rsidRPr="00D02A78">
        <w:rPr>
          <w:sz w:val="28"/>
          <w:szCs w:val="28"/>
        </w:rPr>
        <w:t>спортивный и тренажерный залы, библиотека, учебная мастерская, столовая на 60 посадочных мест.  Количество интерактивных досок в классах – 7, количество мобильных классов – 2 (на 5 и 15 мест)</w:t>
      </w:r>
      <w:r w:rsidR="00B73D90">
        <w:rPr>
          <w:sz w:val="28"/>
          <w:szCs w:val="28"/>
        </w:rPr>
        <w:t>, принтеров-</w:t>
      </w:r>
      <w:r w:rsidR="00603E67">
        <w:rPr>
          <w:sz w:val="28"/>
          <w:szCs w:val="28"/>
        </w:rPr>
        <w:t>20</w:t>
      </w:r>
      <w:r w:rsidR="00B73D90">
        <w:rPr>
          <w:sz w:val="28"/>
          <w:szCs w:val="28"/>
        </w:rPr>
        <w:t xml:space="preserve">, </w:t>
      </w:r>
      <w:r w:rsidR="00B73D90">
        <w:rPr>
          <w:sz w:val="28"/>
          <w:szCs w:val="28"/>
        </w:rPr>
        <w:lastRenderedPageBreak/>
        <w:t xml:space="preserve">компьютеров - </w:t>
      </w:r>
      <w:r w:rsidR="00F46734">
        <w:rPr>
          <w:sz w:val="28"/>
          <w:szCs w:val="28"/>
        </w:rPr>
        <w:t>31</w:t>
      </w:r>
      <w:r w:rsidRPr="00D02A78">
        <w:rPr>
          <w:sz w:val="28"/>
          <w:szCs w:val="28"/>
        </w:rPr>
        <w:t>, ноутбуков и нетбуков - 2</w:t>
      </w:r>
      <w:r w:rsidR="00F46734">
        <w:rPr>
          <w:sz w:val="28"/>
          <w:szCs w:val="28"/>
        </w:rPr>
        <w:t>8</w:t>
      </w:r>
      <w:r w:rsidRPr="00D02A78">
        <w:rPr>
          <w:sz w:val="28"/>
          <w:szCs w:val="28"/>
        </w:rPr>
        <w:t>, проекторов - 1</w:t>
      </w:r>
      <w:r w:rsidR="00B73D90">
        <w:rPr>
          <w:sz w:val="28"/>
          <w:szCs w:val="28"/>
        </w:rPr>
        <w:t>5</w:t>
      </w:r>
      <w:r w:rsidRPr="00D02A78">
        <w:rPr>
          <w:sz w:val="28"/>
          <w:szCs w:val="28"/>
        </w:rPr>
        <w:t xml:space="preserve">. </w:t>
      </w:r>
      <w:r w:rsidR="00064B0A">
        <w:rPr>
          <w:sz w:val="28"/>
          <w:szCs w:val="28"/>
        </w:rPr>
        <w:t>Музыкальная аппаратура.</w:t>
      </w:r>
      <w:r w:rsidR="00603E67">
        <w:rPr>
          <w:sz w:val="28"/>
          <w:szCs w:val="28"/>
        </w:rPr>
        <w:t xml:space="preserve"> В декабре 2018 года приобретена новая музыкальная аппаратура (акустическая система, беспроводные микрофоны, микшерный пульт)</w:t>
      </w:r>
    </w:p>
    <w:p w:rsidR="007A6257" w:rsidRPr="00D02A78" w:rsidRDefault="009D7A39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Библиотечный фонд насчитывает </w:t>
      </w:r>
      <w:r w:rsidR="006120C2" w:rsidRPr="009B0BBA">
        <w:rPr>
          <w:sz w:val="28"/>
        </w:rPr>
        <w:t>9219</w:t>
      </w:r>
      <w:r w:rsidRPr="00D02A78">
        <w:rPr>
          <w:sz w:val="28"/>
        </w:rPr>
        <w:t xml:space="preserve"> экземпляров (художественная литература, учебная,  справочные издания, научно-популярная литература различного профиля, методическая литература). В медиатеке имеются видеоматериалы, аудиокассеты, цифровые образовательные ресурсы (ЦОР). Обеспеченность учебниками составляет 100%. </w:t>
      </w:r>
    </w:p>
    <w:p w:rsidR="007A6257" w:rsidRPr="00D02A78" w:rsidRDefault="009D7A39" w:rsidP="002016B5">
      <w:pPr>
        <w:pStyle w:val="a4"/>
        <w:spacing w:before="0" w:beforeAutospacing="0" w:after="0" w:afterAutospacing="0"/>
        <w:jc w:val="both"/>
        <w:rPr>
          <w:sz w:val="28"/>
        </w:rPr>
      </w:pPr>
      <w:proofErr w:type="gramStart"/>
      <w:r w:rsidRPr="00D02A78">
        <w:rPr>
          <w:sz w:val="28"/>
        </w:rPr>
        <w:t>Спортивный зал имеет необходимое оборудование и инвентарь: гимнастические брусья, перекладина, баскетбольные щиты, канаты, мячи (баскетбольные, футбольные, волейбольные, гандболь</w:t>
      </w:r>
      <w:r w:rsidR="000E1D33" w:rsidRPr="00D02A78">
        <w:rPr>
          <w:sz w:val="28"/>
        </w:rPr>
        <w:t>ные) и др. спортивный инвентарь.</w:t>
      </w:r>
      <w:proofErr w:type="gramEnd"/>
      <w:r w:rsidR="000E1D33" w:rsidRPr="00D02A78">
        <w:rPr>
          <w:sz w:val="28"/>
        </w:rPr>
        <w:t xml:space="preserve"> На террито</w:t>
      </w:r>
      <w:r w:rsidR="007A6257" w:rsidRPr="00D02A78">
        <w:rPr>
          <w:sz w:val="28"/>
        </w:rPr>
        <w:t>рии школы имеется футбольная пло</w:t>
      </w:r>
      <w:r w:rsidR="000E1D33" w:rsidRPr="00D02A78">
        <w:rPr>
          <w:sz w:val="28"/>
        </w:rPr>
        <w:t xml:space="preserve">щадка и спортивные сооружения. </w:t>
      </w:r>
    </w:p>
    <w:p w:rsidR="007A6257" w:rsidRPr="00D02A78" w:rsidRDefault="007A6257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Подвоз учащихся производится школьными автобусами </w:t>
      </w:r>
      <w:r w:rsidR="00064B0A">
        <w:rPr>
          <w:sz w:val="28"/>
        </w:rPr>
        <w:t xml:space="preserve">марки </w:t>
      </w:r>
      <w:r w:rsidRPr="00D02A78">
        <w:rPr>
          <w:sz w:val="28"/>
        </w:rPr>
        <w:t xml:space="preserve">КАВЗ на 34 места и Хундай на 19 мест  в соответствии с утвержденными маршрутами и графиком подвоза в сопровождении ответственных педагогов. </w:t>
      </w:r>
    </w:p>
    <w:p w:rsidR="007A6257" w:rsidRDefault="00CC2264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С целью обеспечения безопасности образовательного учреждения </w:t>
      </w:r>
      <w:r w:rsidR="004B5D34" w:rsidRPr="00D02A78">
        <w:rPr>
          <w:sz w:val="28"/>
        </w:rPr>
        <w:t>в</w:t>
      </w:r>
      <w:r w:rsidRPr="00D02A78">
        <w:rPr>
          <w:sz w:val="28"/>
        </w:rPr>
        <w:t xml:space="preserve"> случа</w:t>
      </w:r>
      <w:r w:rsidR="004B5D34" w:rsidRPr="00D02A78">
        <w:rPr>
          <w:sz w:val="28"/>
        </w:rPr>
        <w:t>е</w:t>
      </w:r>
      <w:r w:rsidRPr="00D02A78">
        <w:rPr>
          <w:sz w:val="28"/>
        </w:rPr>
        <w:t xml:space="preserve"> нападения или возникновения угрозы незаконного вторжения в школе установлена система видеонаблюдения</w:t>
      </w:r>
      <w:r w:rsidR="00064B0A">
        <w:rPr>
          <w:sz w:val="28"/>
        </w:rPr>
        <w:t>,</w:t>
      </w:r>
      <w:r w:rsidR="003D25CA">
        <w:rPr>
          <w:sz w:val="28"/>
        </w:rPr>
        <w:t xml:space="preserve"> на входе турникет, имеется</w:t>
      </w:r>
      <w:r w:rsidR="00064B0A">
        <w:rPr>
          <w:sz w:val="28"/>
        </w:rPr>
        <w:t xml:space="preserve"> кнопка</w:t>
      </w:r>
      <w:r w:rsidR="00367D59">
        <w:rPr>
          <w:sz w:val="28"/>
        </w:rPr>
        <w:t xml:space="preserve"> </w:t>
      </w:r>
      <w:r w:rsidRPr="00D02A78">
        <w:rPr>
          <w:sz w:val="28"/>
        </w:rPr>
        <w:t>тревожной сигнализации</w:t>
      </w:r>
      <w:r w:rsidR="00274B29">
        <w:rPr>
          <w:sz w:val="28"/>
        </w:rPr>
        <w:t>. Для оповещения пожарной части о случаях возникновения пожара</w:t>
      </w:r>
      <w:r w:rsidR="003D25CA">
        <w:rPr>
          <w:sz w:val="28"/>
        </w:rPr>
        <w:t xml:space="preserve"> установлена</w:t>
      </w:r>
      <w:r w:rsidR="00274B29">
        <w:rPr>
          <w:sz w:val="28"/>
        </w:rPr>
        <w:t xml:space="preserve"> </w:t>
      </w:r>
      <w:r w:rsidR="004B5D34" w:rsidRPr="00D02A78">
        <w:rPr>
          <w:sz w:val="28"/>
        </w:rPr>
        <w:t xml:space="preserve"> </w:t>
      </w:r>
      <w:r w:rsidRPr="00D02A78">
        <w:rPr>
          <w:sz w:val="28"/>
        </w:rPr>
        <w:t>система пожарной сигнализаци</w:t>
      </w:r>
      <w:r w:rsidR="003D25CA">
        <w:rPr>
          <w:sz w:val="28"/>
        </w:rPr>
        <w:t>и.</w:t>
      </w:r>
    </w:p>
    <w:p w:rsidR="00D91683" w:rsidRDefault="00603E67" w:rsidP="002016B5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603E67">
        <w:rPr>
          <w:sz w:val="28"/>
        </w:rPr>
        <w:t>В декабре 2018 года в здании дошкольной группы установлена система</w:t>
      </w:r>
      <w:r w:rsidRPr="00D02A78">
        <w:rPr>
          <w:sz w:val="28"/>
        </w:rPr>
        <w:t xml:space="preserve"> видеонаблюдения</w:t>
      </w:r>
      <w:r>
        <w:rPr>
          <w:sz w:val="28"/>
        </w:rPr>
        <w:t>.</w:t>
      </w:r>
    </w:p>
    <w:p w:rsidR="00D91683" w:rsidRDefault="00D91683" w:rsidP="002016B5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0E1D33" w:rsidRPr="00D02A78" w:rsidRDefault="000E1D33" w:rsidP="002016B5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D02A78">
        <w:rPr>
          <w:b/>
          <w:sz w:val="28"/>
        </w:rPr>
        <w:t>Оздоровление детей</w:t>
      </w:r>
    </w:p>
    <w:p w:rsidR="00D74180" w:rsidRDefault="000E1D33" w:rsidP="00D74180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Большое внимание уделяем отдыху и оздоровлению детей, для этого в период летних каникул на базе школы работал пришкольный оздоровительный лагерь "Солнышко", в котором </w:t>
      </w:r>
      <w:r w:rsidRPr="00F873B4">
        <w:rPr>
          <w:sz w:val="28"/>
        </w:rPr>
        <w:t xml:space="preserve">отдохнули </w:t>
      </w:r>
      <w:r w:rsidR="000C37C1" w:rsidRPr="00F873B4">
        <w:rPr>
          <w:sz w:val="28"/>
        </w:rPr>
        <w:t>3</w:t>
      </w:r>
      <w:r w:rsidR="005570CC">
        <w:rPr>
          <w:sz w:val="28"/>
        </w:rPr>
        <w:t>1</w:t>
      </w:r>
      <w:r w:rsidRPr="00F873B4">
        <w:rPr>
          <w:sz w:val="28"/>
        </w:rPr>
        <w:t xml:space="preserve"> </w:t>
      </w:r>
      <w:r w:rsidR="005570CC">
        <w:rPr>
          <w:sz w:val="28"/>
        </w:rPr>
        <w:t>человек</w:t>
      </w:r>
      <w:r w:rsidRPr="00F873B4">
        <w:rPr>
          <w:sz w:val="28"/>
        </w:rPr>
        <w:t xml:space="preserve">. </w:t>
      </w:r>
      <w:r w:rsidRPr="00D74180">
        <w:rPr>
          <w:sz w:val="28"/>
        </w:rPr>
        <w:t>А также оздоровились в загородных лагерях и санаториях еще 1</w:t>
      </w:r>
      <w:r w:rsidR="00D0576F" w:rsidRPr="00D74180">
        <w:rPr>
          <w:sz w:val="28"/>
        </w:rPr>
        <w:t>7</w:t>
      </w:r>
      <w:r w:rsidR="000C37C1" w:rsidRPr="00D74180">
        <w:rPr>
          <w:sz w:val="28"/>
        </w:rPr>
        <w:t xml:space="preserve"> </w:t>
      </w:r>
      <w:r w:rsidRPr="00D74180">
        <w:rPr>
          <w:sz w:val="28"/>
        </w:rPr>
        <w:t>чел.</w:t>
      </w:r>
    </w:p>
    <w:p w:rsidR="002631EB" w:rsidRDefault="00D74180" w:rsidP="00D74180">
      <w:pPr>
        <w:pStyle w:val="a4"/>
        <w:spacing w:before="0" w:beforeAutospacing="0" w:after="0" w:afterAutospacing="0"/>
        <w:jc w:val="both"/>
        <w:rPr>
          <w:sz w:val="28"/>
        </w:rPr>
      </w:pPr>
      <w:r w:rsidRPr="00D74180">
        <w:rPr>
          <w:sz w:val="28"/>
        </w:rPr>
        <w:t>В целях профилактики безнадзорности и правонарушений среди</w:t>
      </w:r>
      <w:r>
        <w:rPr>
          <w:sz w:val="28"/>
        </w:rPr>
        <w:t xml:space="preserve"> </w:t>
      </w:r>
      <w:r w:rsidRPr="00D74180">
        <w:rPr>
          <w:sz w:val="28"/>
        </w:rPr>
        <w:t>несовершеннолетних, их ранней профориентации, поддержки семейного</w:t>
      </w:r>
      <w:r>
        <w:rPr>
          <w:sz w:val="28"/>
        </w:rPr>
        <w:t xml:space="preserve"> </w:t>
      </w:r>
      <w:r w:rsidRPr="00D74180">
        <w:rPr>
          <w:sz w:val="28"/>
        </w:rPr>
        <w:t>бюджета подростков из числа особо нуждающихся в социальной защите, а</w:t>
      </w:r>
      <w:r>
        <w:rPr>
          <w:sz w:val="28"/>
        </w:rPr>
        <w:t xml:space="preserve"> </w:t>
      </w:r>
      <w:r w:rsidRPr="00D74180">
        <w:rPr>
          <w:sz w:val="28"/>
        </w:rPr>
        <w:t>также «трудных» подростков</w:t>
      </w:r>
      <w:r>
        <w:rPr>
          <w:sz w:val="28"/>
        </w:rPr>
        <w:t xml:space="preserve">, </w:t>
      </w:r>
      <w:r w:rsidR="002631EB">
        <w:rPr>
          <w:sz w:val="28"/>
        </w:rPr>
        <w:t xml:space="preserve">по решению Администрации Тацинского района, в июне 2018 года организовано трудоустройство учащихся. </w:t>
      </w:r>
      <w:r>
        <w:rPr>
          <w:sz w:val="28"/>
        </w:rPr>
        <w:t>7 учащихся</w:t>
      </w:r>
      <w:r w:rsidR="002631EB">
        <w:rPr>
          <w:sz w:val="28"/>
        </w:rPr>
        <w:t xml:space="preserve"> школы</w:t>
      </w:r>
      <w:r>
        <w:rPr>
          <w:sz w:val="28"/>
        </w:rPr>
        <w:t>, достигших возраста 14 лет,</w:t>
      </w:r>
      <w:r w:rsidR="002631EB">
        <w:rPr>
          <w:sz w:val="28"/>
        </w:rPr>
        <w:t xml:space="preserve"> были временно трудоустроены в школу.</w:t>
      </w:r>
    </w:p>
    <w:p w:rsidR="009B0BBA" w:rsidRDefault="00D7013E" w:rsidP="00D7418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02A78">
        <w:rPr>
          <w:b/>
          <w:sz w:val="28"/>
          <w:szCs w:val="28"/>
        </w:rPr>
        <w:t>Организация питания</w:t>
      </w:r>
    </w:p>
    <w:p w:rsidR="00D7013E" w:rsidRPr="00D02A78" w:rsidRDefault="00311BA9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столовая, все учащиеся могут получить 2-х разовое горячее питание. </w:t>
      </w:r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учащихся школы и воспитанников дошкольной группы </w:t>
      </w:r>
      <w:proofErr w:type="gramStart"/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договорной основе с индивидуальным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предпринимателем</w:t>
      </w:r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Казьменко И.Н. 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06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горячим питанием было</w:t>
      </w:r>
      <w:proofErr w:type="gramEnd"/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охвачено </w:t>
      </w:r>
      <w:r w:rsidR="002631E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A65C8"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учащихся, из них </w:t>
      </w:r>
      <w:r w:rsidR="000A65C8" w:rsidRPr="00EE391D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чел.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ль</w:t>
      </w:r>
      <w:r w:rsidR="002631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31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питание. 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 составила - </w:t>
      </w:r>
      <w:r w:rsid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 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день.</w:t>
      </w:r>
    </w:p>
    <w:p w:rsidR="009D7A39" w:rsidRDefault="00D7013E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Медицинское обслуживание обучающихся и воспитанников осуществляет фельдшер Крюковского ФАП Алексеенко О.В., педиатр </w:t>
      </w:r>
      <w:r w:rsidR="00462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 ЦРБ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53F6" w:rsidRPr="00D02A78" w:rsidRDefault="00D7013E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Кадровый состав</w:t>
      </w:r>
    </w:p>
    <w:p w:rsidR="00E450AE" w:rsidRDefault="002A6A03" w:rsidP="00E450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обладает необходимым и достаточным педагогическим потенциалом для осуществления учебно-воспитательного процесса.</w:t>
      </w:r>
      <w:r w:rsidR="00BF679F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управление осуществляет директор и его заместители.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201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осуществляли 1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присмотр и уход  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детьми 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дошкольной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группы.</w:t>
      </w:r>
      <w:r w:rsidR="009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школы имеют высшее образование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кационные категории: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высшую категорию имеют –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="00B11A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категорию  -  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занимаемой должности  -  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молодой специалист – 1чел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(5%). </w:t>
      </w:r>
      <w:r w:rsidR="009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учителя напрямую влияет на качество оказываемых образовательных услуг. Поэтому коллектив старается соответствовать запросам времени, постоянно повышает свой профессионализм.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своевременно проходят курсовую подготовку по повышению квалификации.  </w:t>
      </w:r>
      <w:r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A0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соответствии с планом </w:t>
      </w:r>
      <w:r w:rsidRPr="006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подготовки педработников, прошли курсы повышения квалификации  </w:t>
      </w:r>
      <w:r w:rsidR="006B5AF7" w:rsidRPr="006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6B5AF7" w:rsidRPr="006B5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6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5AF7" w:rsidRPr="006B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 </w:t>
      </w:r>
      <w:r w:rsidRPr="006B5AF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E450AE" w:rsidRPr="00E450A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450AE" w:rsidRPr="00D02A78" w:rsidRDefault="00E450AE" w:rsidP="00E450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Учебно-обслуживающий персонал школы: библиотекарь, завхоз, 2 уборщика помещений, гардеробщик и дворник, 2 водителя, 2 сторожа.</w:t>
      </w:r>
    </w:p>
    <w:p w:rsidR="002A6A03" w:rsidRPr="00B11A5F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3" w:rsidRPr="00D02A78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 школы имеют </w:t>
      </w:r>
      <w:r w:rsidR="0014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отраслевые и региональные</w:t>
      </w: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награды:</w:t>
      </w:r>
    </w:p>
    <w:p w:rsidR="002A6A03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 Минобразования РФ – 6 человек</w:t>
      </w:r>
    </w:p>
    <w:p w:rsidR="0022554D" w:rsidRDefault="0022554D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Мин</w:t>
      </w:r>
      <w:r w:rsidR="00145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 </w:t>
      </w:r>
      <w:r w:rsidR="006F64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6F6451" w:rsidRDefault="006F6451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proofErr w:type="gramStart"/>
      <w:r w:rsidR="00BC7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proofErr w:type="gramEnd"/>
      <w:r w:rsidR="00BC7A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7A3E" w:rsidRDefault="00F472D7" w:rsidP="00BC7A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Вербина С.А., учитель географии </w:t>
      </w:r>
      <w:r w:rsidR="00BC7A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конкурса Учитель года-2018, </w:t>
      </w:r>
      <w:r w:rsidR="00BC7A3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ОО Администрации Тацинского района за участие в муниципальном этапе конкурса «За нравственный подвиг учителя»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 ОО Администрации Тацинского района за 1 место в муниципальном заочном этапе областного конкурса творческих работ имени Святителя Димитрия Ростовского</w:t>
      </w:r>
      <w:r w:rsidR="00BC7A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7A3E" w:rsidRDefault="003F6E77" w:rsidP="00BC7A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Вербина Л.А., воспитатель д.г. (грамотами </w:t>
      </w:r>
      <w:r w:rsidR="00BC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Администрации Тацинского</w:t>
      </w:r>
      <w:proofErr w:type="gramEnd"/>
      <w:r w:rsidR="00BC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E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место в районном этапе областного конкурса на лучший стенд «</w:t>
      </w:r>
      <w:proofErr w:type="spellStart"/>
      <w:r w:rsidR="00AE1A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AE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молодые защитники природы»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1 место в конкурсе декоративно-прикладного и технического творчества «Славься, славься Тихий Дон»)</w:t>
      </w:r>
      <w:r w:rsidR="0070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участник </w:t>
      </w:r>
      <w:r w:rsidR="007078E3" w:rsidRPr="00707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конкурсной программы «Покровская ярмарка идей»</w:t>
      </w:r>
      <w:r w:rsidR="0070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E3" w:rsidRPr="00707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национально-регионального казачьего компонента в дошкольном образовании</w:t>
      </w:r>
      <w:r w:rsidR="00707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E77" w:rsidRDefault="003F6E77" w:rsidP="00BC7A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Аксенова Н.И., воспитатель д.г. </w:t>
      </w:r>
      <w:r w:rsidR="0014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(грамотой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Администрации Тацинского района за 3 место в конкурсе декоративно-прикладного и технического творчества «Славься, славься Тихий Дон»)</w:t>
      </w:r>
    </w:p>
    <w:p w:rsidR="003F6E77" w:rsidRPr="00BC7A3E" w:rsidRDefault="003F6E77" w:rsidP="00BC7A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Н.И., Вербина Л.А. награждены благодарственным письмом «Областного экологического центра для учащихся» за участие в региональном конкурсе методических разработок социально-экологической направленности.</w:t>
      </w:r>
      <w:proofErr w:type="gramEnd"/>
    </w:p>
    <w:p w:rsidR="007A6257" w:rsidRPr="00D02A78" w:rsidRDefault="007A625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A02C6" w:rsidRPr="00D02A78" w:rsidRDefault="004B5D34" w:rsidP="009B0BB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2A78">
        <w:rPr>
          <w:rFonts w:ascii="Times New Roman" w:hAnsi="Times New Roman" w:cs="Times New Roman"/>
          <w:b/>
          <w:bCs/>
          <w:sz w:val="28"/>
          <w:szCs w:val="24"/>
        </w:rPr>
        <w:t xml:space="preserve">Результаты </w:t>
      </w:r>
      <w:r w:rsidR="00E3457F">
        <w:rPr>
          <w:rFonts w:ascii="Times New Roman" w:hAnsi="Times New Roman" w:cs="Times New Roman"/>
          <w:b/>
          <w:bCs/>
          <w:sz w:val="28"/>
          <w:szCs w:val="24"/>
        </w:rPr>
        <w:t xml:space="preserve">учебной </w:t>
      </w:r>
      <w:r w:rsidRPr="00D02A78">
        <w:rPr>
          <w:rFonts w:ascii="Times New Roman" w:hAnsi="Times New Roman" w:cs="Times New Roman"/>
          <w:b/>
          <w:bCs/>
          <w:sz w:val="28"/>
          <w:szCs w:val="24"/>
        </w:rPr>
        <w:t>деятельности учреждения, качество образования</w:t>
      </w:r>
    </w:p>
    <w:p w:rsidR="002B0253" w:rsidRPr="00D02A78" w:rsidRDefault="002B0253" w:rsidP="006B5AF7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Государственная итоговая аттестация в форме ОГЭ.</w:t>
      </w:r>
    </w:p>
    <w:p w:rsidR="00850E6C" w:rsidRDefault="00292D5F" w:rsidP="006B5AF7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 конец 201</w:t>
      </w:r>
      <w:r w:rsidR="00E3457F">
        <w:rPr>
          <w:rFonts w:ascii="Times New Roman" w:hAnsi="Times New Roman" w:cs="Times New Roman"/>
          <w:color w:val="000000"/>
          <w:spacing w:val="-1"/>
          <w:sz w:val="28"/>
          <w:szCs w:val="24"/>
        </w:rPr>
        <w:t>7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-201</w:t>
      </w:r>
      <w:r w:rsidR="00E3457F">
        <w:rPr>
          <w:rFonts w:ascii="Times New Roman" w:hAnsi="Times New Roman" w:cs="Times New Roman"/>
          <w:color w:val="000000"/>
          <w:spacing w:val="-1"/>
          <w:sz w:val="28"/>
          <w:szCs w:val="24"/>
        </w:rPr>
        <w:t>8</w:t>
      </w:r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уч</w:t>
      </w:r>
      <w:proofErr w:type="gramStart"/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.г</w:t>
      </w:r>
      <w:proofErr w:type="gramEnd"/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ода</w:t>
      </w:r>
      <w:proofErr w:type="spellEnd"/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в 9 классе обучало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E3457F">
        <w:rPr>
          <w:rFonts w:ascii="Times New Roman" w:hAnsi="Times New Roman" w:cs="Times New Roman"/>
          <w:color w:val="000000"/>
          <w:spacing w:val="-1"/>
          <w:sz w:val="28"/>
          <w:szCs w:val="24"/>
        </w:rPr>
        <w:t>13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чел.</w:t>
      </w:r>
      <w:r w:rsidR="002B0253"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 w:rsidR="00E3457F">
        <w:rPr>
          <w:rFonts w:ascii="Times New Roman" w:hAnsi="Times New Roman" w:cs="Times New Roman"/>
          <w:color w:val="000000"/>
          <w:spacing w:val="-1"/>
          <w:sz w:val="28"/>
          <w:szCs w:val="24"/>
        </w:rPr>
        <w:t>11</w:t>
      </w:r>
      <w:r w:rsidR="00855032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выпускник</w:t>
      </w:r>
      <w:r w:rsidR="00E3457F">
        <w:rPr>
          <w:rFonts w:ascii="Times New Roman" w:hAnsi="Times New Roman" w:cs="Times New Roman"/>
          <w:color w:val="000000"/>
          <w:spacing w:val="-1"/>
          <w:sz w:val="28"/>
          <w:szCs w:val="24"/>
        </w:rPr>
        <w:t>ов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проходили государственную (итоговую) аттестацию в форме  основного г</w:t>
      </w:r>
      <w:r w:rsidR="00855032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осударственного экзамена (ОГЭ)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по обязательным предме</w:t>
      </w:r>
      <w:r w:rsidR="00855032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там: русский язык и математика, и предметам по выбору: </w:t>
      </w:r>
      <w:r w:rsidR="000628FB">
        <w:rPr>
          <w:rFonts w:ascii="Times New Roman" w:hAnsi="Times New Roman" w:cs="Times New Roman"/>
          <w:color w:val="000000"/>
          <w:spacing w:val="-1"/>
          <w:sz w:val="28"/>
          <w:szCs w:val="24"/>
        </w:rPr>
        <w:t>химия</w:t>
      </w:r>
      <w:r w:rsidR="00855032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, </w:t>
      </w:r>
      <w:r w:rsidR="00E3457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обществознание, биология и 2 учащихся в форме ГВЭ по обязательным предметам: русский язык и математика.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Получили аттестат об основном общем образовании </w:t>
      </w:r>
      <w:r w:rsidR="00E3457F">
        <w:rPr>
          <w:rFonts w:ascii="Times New Roman" w:hAnsi="Times New Roman" w:cs="Times New Roman"/>
          <w:color w:val="000000"/>
          <w:spacing w:val="-1"/>
          <w:sz w:val="28"/>
          <w:szCs w:val="24"/>
        </w:rPr>
        <w:t>13</w:t>
      </w:r>
      <w:r w:rsidR="000628FB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выпускников.</w:t>
      </w:r>
    </w:p>
    <w:p w:rsidR="009A17F4" w:rsidRDefault="009A17F4" w:rsidP="006B5AF7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p w:rsidR="00DC7E55" w:rsidRDefault="00DC7E55" w:rsidP="006B5AF7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p w:rsidR="00DC7E55" w:rsidRPr="00D02A78" w:rsidRDefault="00DC7E55" w:rsidP="006B5AF7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877"/>
        <w:gridCol w:w="1784"/>
        <w:gridCol w:w="1994"/>
        <w:gridCol w:w="1801"/>
      </w:tblGrid>
      <w:tr w:rsidR="00834B82" w:rsidRPr="002358D4" w:rsidTr="00834B82">
        <w:tc>
          <w:tcPr>
            <w:tcW w:w="1560" w:type="pct"/>
            <w:vMerge w:val="restar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lastRenderedPageBreak/>
              <w:t>предмет</w:t>
            </w:r>
          </w:p>
        </w:tc>
        <w:tc>
          <w:tcPr>
            <w:tcW w:w="1689" w:type="pct"/>
            <w:gridSpan w:val="2"/>
          </w:tcPr>
          <w:p w:rsidR="00834B82" w:rsidRPr="002358D4" w:rsidRDefault="00E3457F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2016-2017</w:t>
            </w:r>
          </w:p>
        </w:tc>
        <w:tc>
          <w:tcPr>
            <w:tcW w:w="1751" w:type="pct"/>
            <w:gridSpan w:val="2"/>
          </w:tcPr>
          <w:p w:rsidR="00834B82" w:rsidRPr="002358D4" w:rsidRDefault="001015CD" w:rsidP="00E3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 w:rsidR="00E3457F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 w:rsidR="00E3457F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8</w:t>
            </w:r>
          </w:p>
        </w:tc>
      </w:tr>
      <w:tr w:rsidR="00834B82" w:rsidRPr="002358D4" w:rsidTr="009B0BBA">
        <w:trPr>
          <w:trHeight w:val="500"/>
        </w:trPr>
        <w:tc>
          <w:tcPr>
            <w:tcW w:w="1560" w:type="pct"/>
            <w:vMerge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6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23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920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31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E3457F" w:rsidRPr="002358D4" w:rsidTr="00834B82">
        <w:tc>
          <w:tcPr>
            <w:tcW w:w="1560" w:type="pct"/>
          </w:tcPr>
          <w:p w:rsidR="00E3457F" w:rsidRPr="002358D4" w:rsidRDefault="00E3457F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Русский язык (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ОГЭ)</w:t>
            </w:r>
          </w:p>
        </w:tc>
        <w:tc>
          <w:tcPr>
            <w:tcW w:w="866" w:type="pct"/>
          </w:tcPr>
          <w:p w:rsidR="00E3457F" w:rsidRPr="002358D4" w:rsidRDefault="00E3457F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55,6</w:t>
            </w:r>
          </w:p>
        </w:tc>
        <w:tc>
          <w:tcPr>
            <w:tcW w:w="823" w:type="pct"/>
          </w:tcPr>
          <w:p w:rsidR="00E3457F" w:rsidRPr="002358D4" w:rsidRDefault="00E3457F" w:rsidP="00106056">
            <w:pPr>
              <w:widowControl w:val="0"/>
              <w:tabs>
                <w:tab w:val="left" w:pos="625"/>
                <w:tab w:val="center" w:pos="778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3,7</w:t>
            </w:r>
          </w:p>
        </w:tc>
        <w:tc>
          <w:tcPr>
            <w:tcW w:w="920" w:type="pct"/>
          </w:tcPr>
          <w:p w:rsidR="00E3457F" w:rsidRPr="002358D4" w:rsidRDefault="003F350C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54,5</w:t>
            </w:r>
          </w:p>
        </w:tc>
        <w:tc>
          <w:tcPr>
            <w:tcW w:w="831" w:type="pct"/>
          </w:tcPr>
          <w:p w:rsidR="00E3457F" w:rsidRPr="002358D4" w:rsidRDefault="003F350C" w:rsidP="009A17F4">
            <w:pPr>
              <w:widowControl w:val="0"/>
              <w:tabs>
                <w:tab w:val="left" w:pos="625"/>
                <w:tab w:val="center" w:pos="778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3,6</w:t>
            </w:r>
          </w:p>
        </w:tc>
      </w:tr>
      <w:tr w:rsidR="003F350C" w:rsidRPr="002358D4" w:rsidTr="003F350C">
        <w:trPr>
          <w:trHeight w:val="64"/>
        </w:trPr>
        <w:tc>
          <w:tcPr>
            <w:tcW w:w="1560" w:type="pct"/>
          </w:tcPr>
          <w:p w:rsidR="003F350C" w:rsidRPr="002358D4" w:rsidRDefault="003F350C" w:rsidP="003F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Русский язык (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В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Э)</w:t>
            </w:r>
          </w:p>
        </w:tc>
        <w:tc>
          <w:tcPr>
            <w:tcW w:w="866" w:type="pct"/>
          </w:tcPr>
          <w:p w:rsidR="003F350C" w:rsidRPr="002358D4" w:rsidRDefault="003F350C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</w:t>
            </w:r>
          </w:p>
        </w:tc>
        <w:tc>
          <w:tcPr>
            <w:tcW w:w="823" w:type="pct"/>
          </w:tcPr>
          <w:p w:rsidR="003F350C" w:rsidRPr="002358D4" w:rsidRDefault="003F350C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</w:t>
            </w:r>
          </w:p>
        </w:tc>
        <w:tc>
          <w:tcPr>
            <w:tcW w:w="920" w:type="pct"/>
          </w:tcPr>
          <w:p w:rsidR="003F350C" w:rsidRDefault="003F350C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0</w:t>
            </w:r>
          </w:p>
        </w:tc>
        <w:tc>
          <w:tcPr>
            <w:tcW w:w="831" w:type="pct"/>
          </w:tcPr>
          <w:p w:rsidR="003F350C" w:rsidRDefault="003F350C" w:rsidP="009A17F4">
            <w:pPr>
              <w:widowControl w:val="0"/>
              <w:tabs>
                <w:tab w:val="left" w:pos="625"/>
                <w:tab w:val="center" w:pos="778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3,0</w:t>
            </w:r>
          </w:p>
        </w:tc>
      </w:tr>
    </w:tbl>
    <w:p w:rsidR="00A03F28" w:rsidRDefault="00A03F28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p w:rsidR="00D91683" w:rsidRPr="00D02A78" w:rsidRDefault="00D9168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921"/>
        <w:gridCol w:w="1827"/>
        <w:gridCol w:w="1920"/>
        <w:gridCol w:w="1823"/>
      </w:tblGrid>
      <w:tr w:rsidR="008506B0" w:rsidRPr="002358D4" w:rsidTr="00834B82">
        <w:tc>
          <w:tcPr>
            <w:tcW w:w="1543" w:type="pct"/>
            <w:vMerge w:val="restart"/>
          </w:tcPr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1729" w:type="pct"/>
            <w:gridSpan w:val="2"/>
          </w:tcPr>
          <w:p w:rsidR="008506B0" w:rsidRPr="002358D4" w:rsidRDefault="008506B0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2016-2017</w:t>
            </w:r>
          </w:p>
        </w:tc>
        <w:tc>
          <w:tcPr>
            <w:tcW w:w="1727" w:type="pct"/>
            <w:gridSpan w:val="2"/>
          </w:tcPr>
          <w:p w:rsidR="008506B0" w:rsidRPr="002358D4" w:rsidRDefault="008506B0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2017-2018</w:t>
            </w:r>
          </w:p>
        </w:tc>
      </w:tr>
      <w:tr w:rsidR="008506B0" w:rsidRPr="002358D4" w:rsidTr="00834B82">
        <w:tc>
          <w:tcPr>
            <w:tcW w:w="1543" w:type="pct"/>
            <w:vMerge/>
          </w:tcPr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86" w:type="pct"/>
          </w:tcPr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3" w:type="pct"/>
          </w:tcPr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886" w:type="pct"/>
          </w:tcPr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1" w:type="pct"/>
          </w:tcPr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8506B0" w:rsidRPr="002358D4" w:rsidTr="00834B82">
        <w:tc>
          <w:tcPr>
            <w:tcW w:w="1543" w:type="pct"/>
          </w:tcPr>
          <w:p w:rsidR="008506B0" w:rsidRPr="002358D4" w:rsidRDefault="008506B0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</w:p>
        </w:tc>
        <w:tc>
          <w:tcPr>
            <w:tcW w:w="886" w:type="pct"/>
          </w:tcPr>
          <w:p w:rsidR="008506B0" w:rsidRPr="002358D4" w:rsidRDefault="008506B0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55,6</w:t>
            </w:r>
          </w:p>
        </w:tc>
        <w:tc>
          <w:tcPr>
            <w:tcW w:w="843" w:type="pct"/>
          </w:tcPr>
          <w:p w:rsidR="008506B0" w:rsidRPr="002358D4" w:rsidRDefault="008506B0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3,7</w:t>
            </w:r>
          </w:p>
        </w:tc>
        <w:tc>
          <w:tcPr>
            <w:tcW w:w="886" w:type="pct"/>
          </w:tcPr>
          <w:p w:rsidR="008506B0" w:rsidRPr="002358D4" w:rsidRDefault="008506B0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63,6</w:t>
            </w:r>
          </w:p>
        </w:tc>
        <w:tc>
          <w:tcPr>
            <w:tcW w:w="841" w:type="pct"/>
          </w:tcPr>
          <w:p w:rsidR="008506B0" w:rsidRPr="002358D4" w:rsidRDefault="003F350C" w:rsidP="00106056">
            <w:pPr>
              <w:widowControl w:val="0"/>
              <w:tabs>
                <w:tab w:val="left" w:pos="625"/>
                <w:tab w:val="center" w:pos="778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3,6</w:t>
            </w:r>
          </w:p>
        </w:tc>
      </w:tr>
      <w:tr w:rsidR="003F350C" w:rsidRPr="002358D4" w:rsidTr="00834B82">
        <w:tc>
          <w:tcPr>
            <w:tcW w:w="1543" w:type="pct"/>
          </w:tcPr>
          <w:p w:rsidR="003F350C" w:rsidRPr="002358D4" w:rsidRDefault="003F350C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(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В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Э)</w:t>
            </w:r>
          </w:p>
        </w:tc>
        <w:tc>
          <w:tcPr>
            <w:tcW w:w="886" w:type="pct"/>
          </w:tcPr>
          <w:p w:rsidR="003F350C" w:rsidRPr="002358D4" w:rsidRDefault="003F350C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</w:t>
            </w:r>
          </w:p>
        </w:tc>
        <w:tc>
          <w:tcPr>
            <w:tcW w:w="843" w:type="pct"/>
          </w:tcPr>
          <w:p w:rsidR="003F350C" w:rsidRPr="002358D4" w:rsidRDefault="003F350C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</w:t>
            </w:r>
          </w:p>
        </w:tc>
        <w:tc>
          <w:tcPr>
            <w:tcW w:w="886" w:type="pct"/>
          </w:tcPr>
          <w:p w:rsidR="003F350C" w:rsidRPr="002358D4" w:rsidRDefault="003F350C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50</w:t>
            </w:r>
          </w:p>
        </w:tc>
        <w:tc>
          <w:tcPr>
            <w:tcW w:w="841" w:type="pct"/>
          </w:tcPr>
          <w:p w:rsidR="003F350C" w:rsidRPr="002358D4" w:rsidRDefault="003F350C" w:rsidP="00106056">
            <w:pPr>
              <w:widowControl w:val="0"/>
              <w:tabs>
                <w:tab w:val="left" w:pos="625"/>
                <w:tab w:val="center" w:pos="778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3,5</w:t>
            </w:r>
          </w:p>
        </w:tc>
      </w:tr>
    </w:tbl>
    <w:tbl>
      <w:tblPr>
        <w:tblpPr w:leftFromText="180" w:rightFromText="180" w:vertAnchor="text" w:horzAnchor="margin" w:tblpY="176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919"/>
        <w:gridCol w:w="1824"/>
        <w:gridCol w:w="1872"/>
        <w:gridCol w:w="1872"/>
      </w:tblGrid>
      <w:tr w:rsidR="00E4658E" w:rsidRPr="002358D4" w:rsidTr="009A17F4">
        <w:tc>
          <w:tcPr>
            <w:tcW w:w="1544" w:type="pct"/>
            <w:vMerge w:val="restart"/>
          </w:tcPr>
          <w:p w:rsidR="00E4658E" w:rsidRPr="002358D4" w:rsidRDefault="00E4658E" w:rsidP="009A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1728" w:type="pct"/>
            <w:gridSpan w:val="2"/>
          </w:tcPr>
          <w:p w:rsidR="00E4658E" w:rsidRPr="002358D4" w:rsidRDefault="00E465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1728" w:type="pct"/>
            <w:gridSpan w:val="2"/>
          </w:tcPr>
          <w:p w:rsidR="00E4658E" w:rsidRPr="002358D4" w:rsidRDefault="00E465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</w:tr>
      <w:tr w:rsidR="00E4658E" w:rsidRPr="002358D4" w:rsidTr="009A17F4">
        <w:tc>
          <w:tcPr>
            <w:tcW w:w="1544" w:type="pct"/>
            <w:vMerge/>
          </w:tcPr>
          <w:p w:rsidR="00E4658E" w:rsidRPr="002358D4" w:rsidRDefault="00E4658E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86" w:type="pct"/>
          </w:tcPr>
          <w:p w:rsidR="00E4658E" w:rsidRPr="002358D4" w:rsidRDefault="00E4658E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E4658E" w:rsidRPr="002358D4" w:rsidRDefault="00E4658E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2" w:type="pct"/>
          </w:tcPr>
          <w:p w:rsidR="00E4658E" w:rsidRPr="002358D4" w:rsidRDefault="00E4658E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864" w:type="pct"/>
          </w:tcPr>
          <w:p w:rsidR="00E4658E" w:rsidRPr="002358D4" w:rsidRDefault="00E4658E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E4658E" w:rsidRPr="002358D4" w:rsidRDefault="00E4658E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64" w:type="pct"/>
          </w:tcPr>
          <w:p w:rsidR="00E4658E" w:rsidRPr="002358D4" w:rsidRDefault="00E4658E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E4658E" w:rsidRPr="002358D4" w:rsidTr="009A17F4">
        <w:tc>
          <w:tcPr>
            <w:tcW w:w="1544" w:type="pct"/>
          </w:tcPr>
          <w:p w:rsidR="00E4658E" w:rsidRPr="002358D4" w:rsidRDefault="00E4658E" w:rsidP="00E4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Обществознание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</w:p>
        </w:tc>
        <w:tc>
          <w:tcPr>
            <w:tcW w:w="886" w:type="pct"/>
          </w:tcPr>
          <w:p w:rsidR="00E4658E" w:rsidRDefault="00E4658E" w:rsidP="00E4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66,7</w:t>
            </w:r>
          </w:p>
        </w:tc>
        <w:tc>
          <w:tcPr>
            <w:tcW w:w="842" w:type="pct"/>
          </w:tcPr>
          <w:p w:rsidR="00E4658E" w:rsidRDefault="00E4658E" w:rsidP="00E4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3,6</w:t>
            </w:r>
          </w:p>
        </w:tc>
        <w:tc>
          <w:tcPr>
            <w:tcW w:w="864" w:type="pct"/>
          </w:tcPr>
          <w:p w:rsidR="00E4658E" w:rsidRDefault="0061408E" w:rsidP="00E4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81,8</w:t>
            </w:r>
          </w:p>
        </w:tc>
        <w:tc>
          <w:tcPr>
            <w:tcW w:w="864" w:type="pct"/>
          </w:tcPr>
          <w:p w:rsidR="00E4658E" w:rsidRDefault="0061408E" w:rsidP="00E4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3,9</w:t>
            </w:r>
          </w:p>
        </w:tc>
      </w:tr>
    </w:tbl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tbl>
      <w:tblPr>
        <w:tblpPr w:leftFromText="180" w:rightFromText="180" w:vertAnchor="text" w:horzAnchor="margin" w:tblpY="151"/>
        <w:tblW w:w="3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920"/>
        <w:gridCol w:w="1823"/>
      </w:tblGrid>
      <w:tr w:rsidR="001750E3" w:rsidRPr="002358D4" w:rsidTr="001750E3">
        <w:tc>
          <w:tcPr>
            <w:tcW w:w="2360" w:type="pct"/>
            <w:vMerge w:val="restar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2640" w:type="pct"/>
            <w:gridSpan w:val="2"/>
          </w:tcPr>
          <w:p w:rsidR="001750E3" w:rsidRPr="002358D4" w:rsidRDefault="001750E3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 w:rsidR="007B0C8A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7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 w:rsidR="007B0C8A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8</w:t>
            </w:r>
          </w:p>
        </w:tc>
      </w:tr>
      <w:tr w:rsidR="001750E3" w:rsidRPr="002358D4" w:rsidTr="001750E3">
        <w:tc>
          <w:tcPr>
            <w:tcW w:w="2360" w:type="pct"/>
            <w:vMerge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1354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1286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1750E3" w:rsidRPr="002358D4" w:rsidTr="001750E3">
        <w:tc>
          <w:tcPr>
            <w:tcW w:w="2360" w:type="pct"/>
          </w:tcPr>
          <w:p w:rsidR="001750E3" w:rsidRPr="002358D4" w:rsidRDefault="00E4658E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Литература</w:t>
            </w:r>
            <w:r w:rsidR="001750E3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</w:t>
            </w:r>
            <w:r w:rsidR="001750E3"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  <w:r w:rsidR="001750E3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- </w:t>
            </w:r>
            <w:r w:rsidR="007B0C8A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1</w:t>
            </w:r>
            <w:r w:rsidR="001750E3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чел.</w:t>
            </w:r>
          </w:p>
        </w:tc>
        <w:tc>
          <w:tcPr>
            <w:tcW w:w="1354" w:type="pct"/>
          </w:tcPr>
          <w:p w:rsidR="001750E3" w:rsidRPr="002358D4" w:rsidRDefault="00E4658E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0</w:t>
            </w:r>
          </w:p>
        </w:tc>
        <w:tc>
          <w:tcPr>
            <w:tcW w:w="1286" w:type="pct"/>
          </w:tcPr>
          <w:p w:rsidR="001750E3" w:rsidRPr="002358D4" w:rsidRDefault="00E4658E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3,0</w:t>
            </w:r>
          </w:p>
        </w:tc>
      </w:tr>
    </w:tbl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tbl>
      <w:tblPr>
        <w:tblpPr w:leftFromText="180" w:rightFromText="180" w:vertAnchor="text" w:horzAnchor="margin" w:tblpY="151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919"/>
        <w:gridCol w:w="1824"/>
        <w:gridCol w:w="1872"/>
        <w:gridCol w:w="1872"/>
      </w:tblGrid>
      <w:tr w:rsidR="0061408E" w:rsidRPr="002358D4" w:rsidTr="007B0C8A">
        <w:tc>
          <w:tcPr>
            <w:tcW w:w="1544" w:type="pct"/>
            <w:vMerge w:val="restart"/>
          </w:tcPr>
          <w:p w:rsidR="0061408E" w:rsidRPr="002358D4" w:rsidRDefault="0061408E" w:rsidP="0061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1728" w:type="pct"/>
            <w:gridSpan w:val="2"/>
          </w:tcPr>
          <w:p w:rsidR="0061408E" w:rsidRPr="002358D4" w:rsidRDefault="0061408E" w:rsidP="0061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2016-2017</w:t>
            </w:r>
          </w:p>
        </w:tc>
        <w:tc>
          <w:tcPr>
            <w:tcW w:w="1728" w:type="pct"/>
            <w:gridSpan w:val="2"/>
          </w:tcPr>
          <w:p w:rsidR="0061408E" w:rsidRPr="002358D4" w:rsidRDefault="0061408E" w:rsidP="0061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2017-2018</w:t>
            </w:r>
          </w:p>
        </w:tc>
      </w:tr>
      <w:tr w:rsidR="007B0C8A" w:rsidRPr="002358D4" w:rsidTr="007B0C8A">
        <w:tc>
          <w:tcPr>
            <w:tcW w:w="1544" w:type="pct"/>
            <w:vMerge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86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2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864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64" w:type="pct"/>
          </w:tcPr>
          <w:p w:rsidR="007B0C8A" w:rsidRPr="002358D4" w:rsidRDefault="007B0C8A" w:rsidP="007B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61408E" w:rsidRPr="002358D4" w:rsidTr="007B0C8A">
        <w:tc>
          <w:tcPr>
            <w:tcW w:w="1544" w:type="pct"/>
          </w:tcPr>
          <w:p w:rsidR="0061408E" w:rsidRPr="002358D4" w:rsidRDefault="0061408E" w:rsidP="0061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Биология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- 9 чел.</w:t>
            </w:r>
          </w:p>
        </w:tc>
        <w:tc>
          <w:tcPr>
            <w:tcW w:w="886" w:type="pct"/>
          </w:tcPr>
          <w:p w:rsidR="0061408E" w:rsidRDefault="0061408E" w:rsidP="0061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25,0</w:t>
            </w:r>
          </w:p>
        </w:tc>
        <w:tc>
          <w:tcPr>
            <w:tcW w:w="842" w:type="pct"/>
          </w:tcPr>
          <w:p w:rsidR="0061408E" w:rsidRDefault="0061408E" w:rsidP="0061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3,25</w:t>
            </w:r>
          </w:p>
        </w:tc>
        <w:tc>
          <w:tcPr>
            <w:tcW w:w="864" w:type="pct"/>
          </w:tcPr>
          <w:p w:rsidR="0061408E" w:rsidRDefault="0061408E" w:rsidP="0061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44,4</w:t>
            </w:r>
          </w:p>
        </w:tc>
        <w:tc>
          <w:tcPr>
            <w:tcW w:w="864" w:type="pct"/>
          </w:tcPr>
          <w:p w:rsidR="0061408E" w:rsidRDefault="0061408E" w:rsidP="0061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3,6</w:t>
            </w:r>
          </w:p>
        </w:tc>
      </w:tr>
    </w:tbl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tbl>
      <w:tblPr>
        <w:tblpPr w:leftFromText="180" w:rightFromText="180" w:vertAnchor="text" w:horzAnchor="margin" w:tblpY="151"/>
        <w:tblW w:w="3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920"/>
        <w:gridCol w:w="1823"/>
      </w:tblGrid>
      <w:tr w:rsidR="0061408E" w:rsidRPr="002358D4" w:rsidTr="00106056">
        <w:tc>
          <w:tcPr>
            <w:tcW w:w="2360" w:type="pct"/>
            <w:vMerge w:val="restart"/>
          </w:tcPr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2640" w:type="pct"/>
            <w:gridSpan w:val="2"/>
          </w:tcPr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7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8</w:t>
            </w:r>
          </w:p>
        </w:tc>
      </w:tr>
      <w:tr w:rsidR="0061408E" w:rsidRPr="002358D4" w:rsidTr="00106056">
        <w:tc>
          <w:tcPr>
            <w:tcW w:w="2360" w:type="pct"/>
            <w:vMerge/>
          </w:tcPr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1354" w:type="pct"/>
          </w:tcPr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1286" w:type="pct"/>
          </w:tcPr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61408E" w:rsidRPr="002358D4" w:rsidTr="00106056">
        <w:tc>
          <w:tcPr>
            <w:tcW w:w="2360" w:type="pct"/>
          </w:tcPr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Физика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- 1 чел.</w:t>
            </w:r>
          </w:p>
        </w:tc>
        <w:tc>
          <w:tcPr>
            <w:tcW w:w="1354" w:type="pct"/>
          </w:tcPr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100,00</w:t>
            </w:r>
          </w:p>
        </w:tc>
        <w:tc>
          <w:tcPr>
            <w:tcW w:w="1286" w:type="pct"/>
          </w:tcPr>
          <w:p w:rsidR="0061408E" w:rsidRPr="002358D4" w:rsidRDefault="0061408E" w:rsidP="0010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4,0</w:t>
            </w:r>
          </w:p>
        </w:tc>
      </w:tr>
    </w:tbl>
    <w:p w:rsidR="0061408E" w:rsidRDefault="0061408E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61408E" w:rsidRDefault="0061408E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61408E" w:rsidRDefault="0061408E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61408E" w:rsidRDefault="0061408E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25463D" w:rsidRPr="00225D5E" w:rsidRDefault="00A956FB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Государственная итоговая аттестация в форме ЕГЭ.</w:t>
      </w:r>
    </w:p>
    <w:p w:rsidR="00A03F28" w:rsidRPr="002358D4" w:rsidRDefault="00A03F28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proofErr w:type="gramStart"/>
      <w:r w:rsidRPr="002358D4">
        <w:rPr>
          <w:color w:val="000000"/>
          <w:spacing w:val="-1"/>
          <w:sz w:val="28"/>
          <w:szCs w:val="28"/>
        </w:rPr>
        <w:t>На конец</w:t>
      </w:r>
      <w:proofErr w:type="gramEnd"/>
      <w:r w:rsidRPr="002358D4">
        <w:rPr>
          <w:color w:val="000000"/>
          <w:spacing w:val="-1"/>
          <w:sz w:val="28"/>
          <w:szCs w:val="28"/>
        </w:rPr>
        <w:t xml:space="preserve"> </w:t>
      </w:r>
      <w:r w:rsidR="0097469A">
        <w:rPr>
          <w:color w:val="000000"/>
          <w:spacing w:val="-1"/>
          <w:sz w:val="28"/>
          <w:szCs w:val="28"/>
        </w:rPr>
        <w:t>201</w:t>
      </w:r>
      <w:r w:rsidR="0061408E">
        <w:rPr>
          <w:color w:val="000000"/>
          <w:spacing w:val="-1"/>
          <w:sz w:val="28"/>
          <w:szCs w:val="28"/>
        </w:rPr>
        <w:t>7</w:t>
      </w:r>
      <w:r w:rsidR="00BE2468">
        <w:rPr>
          <w:color w:val="000000"/>
          <w:spacing w:val="-1"/>
          <w:sz w:val="28"/>
          <w:szCs w:val="28"/>
        </w:rPr>
        <w:t>-201</w:t>
      </w:r>
      <w:r w:rsidR="0061408E">
        <w:rPr>
          <w:color w:val="000000"/>
          <w:spacing w:val="-1"/>
          <w:sz w:val="28"/>
          <w:szCs w:val="28"/>
        </w:rPr>
        <w:t>8</w:t>
      </w:r>
      <w:r w:rsidR="00BE2468">
        <w:rPr>
          <w:color w:val="000000"/>
          <w:spacing w:val="-1"/>
          <w:sz w:val="28"/>
          <w:szCs w:val="28"/>
        </w:rPr>
        <w:t xml:space="preserve"> </w:t>
      </w:r>
      <w:r w:rsidRPr="002358D4">
        <w:rPr>
          <w:color w:val="000000"/>
          <w:spacing w:val="-1"/>
          <w:sz w:val="28"/>
          <w:szCs w:val="28"/>
        </w:rPr>
        <w:t xml:space="preserve">учебного года в 11 классе обучалось  </w:t>
      </w:r>
      <w:r w:rsidR="0061408E">
        <w:rPr>
          <w:color w:val="000000"/>
          <w:spacing w:val="-1"/>
          <w:sz w:val="28"/>
          <w:szCs w:val="28"/>
        </w:rPr>
        <w:t>10</w:t>
      </w:r>
      <w:r w:rsidR="00A42C88">
        <w:rPr>
          <w:color w:val="000000"/>
          <w:spacing w:val="-1"/>
          <w:sz w:val="28"/>
          <w:szCs w:val="28"/>
        </w:rPr>
        <w:t xml:space="preserve"> </w:t>
      </w:r>
      <w:r w:rsidRPr="002358D4">
        <w:rPr>
          <w:color w:val="000000"/>
          <w:spacing w:val="-1"/>
          <w:sz w:val="28"/>
          <w:szCs w:val="28"/>
        </w:rPr>
        <w:t xml:space="preserve"> человек. </w:t>
      </w:r>
      <w:r w:rsidR="00A42C88">
        <w:rPr>
          <w:color w:val="000000"/>
          <w:spacing w:val="-1"/>
          <w:sz w:val="28"/>
          <w:szCs w:val="28"/>
        </w:rPr>
        <w:t>Все учащиеся</w:t>
      </w:r>
      <w:r w:rsidRPr="002358D4">
        <w:rPr>
          <w:color w:val="000000"/>
          <w:spacing w:val="-1"/>
          <w:sz w:val="28"/>
          <w:szCs w:val="28"/>
        </w:rPr>
        <w:t xml:space="preserve"> про</w:t>
      </w:r>
      <w:r w:rsidR="00A42C88">
        <w:rPr>
          <w:color w:val="000000"/>
          <w:spacing w:val="-1"/>
          <w:sz w:val="28"/>
          <w:szCs w:val="28"/>
        </w:rPr>
        <w:t>ходили аттестацию в форме  ЕГЭ</w:t>
      </w:r>
    </w:p>
    <w:p w:rsidR="00A03F28" w:rsidRPr="002358D4" w:rsidRDefault="00A03F28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r w:rsidRPr="002358D4">
        <w:rPr>
          <w:color w:val="000000"/>
          <w:spacing w:val="-1"/>
          <w:sz w:val="28"/>
          <w:szCs w:val="28"/>
        </w:rPr>
        <w:t xml:space="preserve">Средний тестовый балл по русскому языку составил </w:t>
      </w:r>
      <w:r w:rsidR="00782C72">
        <w:rPr>
          <w:color w:val="000000"/>
          <w:spacing w:val="-1"/>
          <w:sz w:val="28"/>
          <w:szCs w:val="28"/>
        </w:rPr>
        <w:t>70</w:t>
      </w:r>
      <w:r w:rsidRPr="002358D4">
        <w:rPr>
          <w:color w:val="000000"/>
          <w:spacing w:val="-1"/>
          <w:sz w:val="28"/>
          <w:szCs w:val="28"/>
        </w:rPr>
        <w:t xml:space="preserve">  (для сравнения: в 201</w:t>
      </w:r>
      <w:r w:rsidR="00782C72">
        <w:rPr>
          <w:color w:val="000000"/>
          <w:spacing w:val="-1"/>
          <w:sz w:val="28"/>
          <w:szCs w:val="28"/>
        </w:rPr>
        <w:t>7</w:t>
      </w:r>
      <w:r w:rsidRPr="002358D4">
        <w:rPr>
          <w:color w:val="000000"/>
          <w:spacing w:val="-1"/>
          <w:sz w:val="28"/>
          <w:szCs w:val="28"/>
        </w:rPr>
        <w:t xml:space="preserve">г.- </w:t>
      </w:r>
      <w:r w:rsidR="00782C72">
        <w:rPr>
          <w:color w:val="000000"/>
          <w:spacing w:val="-1"/>
          <w:sz w:val="28"/>
          <w:szCs w:val="28"/>
        </w:rPr>
        <w:t>67</w:t>
      </w:r>
      <w:r w:rsidRPr="002358D4">
        <w:rPr>
          <w:color w:val="000000"/>
          <w:spacing w:val="-1"/>
          <w:sz w:val="28"/>
          <w:szCs w:val="28"/>
        </w:rPr>
        <w:t xml:space="preserve">). Наибольший тестовый балл </w:t>
      </w:r>
      <w:r w:rsidR="00782C72">
        <w:rPr>
          <w:color w:val="000000"/>
          <w:spacing w:val="-1"/>
          <w:sz w:val="28"/>
          <w:szCs w:val="28"/>
        </w:rPr>
        <w:t>78</w:t>
      </w:r>
      <w:r w:rsidR="0097469A">
        <w:rPr>
          <w:color w:val="000000"/>
          <w:spacing w:val="-1"/>
          <w:sz w:val="28"/>
          <w:szCs w:val="28"/>
        </w:rPr>
        <w:t xml:space="preserve"> (</w:t>
      </w:r>
      <w:r w:rsidR="00782C72">
        <w:rPr>
          <w:color w:val="000000"/>
          <w:spacing w:val="-1"/>
          <w:sz w:val="28"/>
          <w:szCs w:val="28"/>
        </w:rPr>
        <w:t xml:space="preserve">Сульженко Софья, Безродная </w:t>
      </w:r>
      <w:proofErr w:type="spellStart"/>
      <w:r w:rsidR="00782C72">
        <w:rPr>
          <w:color w:val="000000"/>
          <w:spacing w:val="-1"/>
          <w:sz w:val="28"/>
          <w:szCs w:val="28"/>
        </w:rPr>
        <w:t>Анастпасия</w:t>
      </w:r>
      <w:proofErr w:type="spellEnd"/>
      <w:r w:rsidR="0097469A">
        <w:rPr>
          <w:color w:val="000000"/>
          <w:spacing w:val="-1"/>
          <w:sz w:val="28"/>
          <w:szCs w:val="28"/>
        </w:rPr>
        <w:t>)</w:t>
      </w:r>
      <w:r w:rsidRPr="002358D4">
        <w:rPr>
          <w:color w:val="000000"/>
          <w:spacing w:val="-1"/>
          <w:sz w:val="28"/>
          <w:szCs w:val="28"/>
        </w:rPr>
        <w:t xml:space="preserve">. </w:t>
      </w:r>
    </w:p>
    <w:p w:rsidR="00151AD8" w:rsidRPr="002358D4" w:rsidRDefault="00E372E2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r w:rsidRPr="002358D4">
        <w:rPr>
          <w:color w:val="000000"/>
          <w:spacing w:val="-1"/>
          <w:sz w:val="28"/>
          <w:szCs w:val="28"/>
        </w:rPr>
        <w:t xml:space="preserve">Средний тестовый балл по </w:t>
      </w:r>
      <w:r>
        <w:rPr>
          <w:color w:val="000000"/>
          <w:spacing w:val="-1"/>
          <w:sz w:val="28"/>
          <w:szCs w:val="28"/>
        </w:rPr>
        <w:t>математике</w:t>
      </w:r>
      <w:r w:rsidR="0097469A">
        <w:rPr>
          <w:color w:val="000000"/>
          <w:spacing w:val="-1"/>
          <w:sz w:val="28"/>
          <w:szCs w:val="28"/>
        </w:rPr>
        <w:t xml:space="preserve"> (профиль)</w:t>
      </w:r>
      <w:r>
        <w:rPr>
          <w:color w:val="000000"/>
          <w:spacing w:val="-1"/>
          <w:sz w:val="28"/>
          <w:szCs w:val="28"/>
        </w:rPr>
        <w:t xml:space="preserve"> </w:t>
      </w:r>
      <w:r w:rsidRPr="002358D4">
        <w:rPr>
          <w:color w:val="000000"/>
          <w:spacing w:val="-1"/>
          <w:sz w:val="28"/>
          <w:szCs w:val="28"/>
        </w:rPr>
        <w:t xml:space="preserve"> составил </w:t>
      </w:r>
      <w:r w:rsidR="00782C72">
        <w:rPr>
          <w:color w:val="000000"/>
          <w:spacing w:val="-1"/>
          <w:sz w:val="28"/>
          <w:szCs w:val="28"/>
        </w:rPr>
        <w:t>37</w:t>
      </w:r>
      <w:r w:rsidRPr="002358D4">
        <w:rPr>
          <w:color w:val="000000"/>
          <w:spacing w:val="-1"/>
          <w:sz w:val="28"/>
          <w:szCs w:val="28"/>
        </w:rPr>
        <w:t xml:space="preserve">  (для сравнения: в 201</w:t>
      </w:r>
      <w:r w:rsidR="00782C72">
        <w:rPr>
          <w:color w:val="000000"/>
          <w:spacing w:val="-1"/>
          <w:sz w:val="28"/>
          <w:szCs w:val="28"/>
        </w:rPr>
        <w:t>7</w:t>
      </w:r>
      <w:r w:rsidRPr="002358D4">
        <w:rPr>
          <w:color w:val="000000"/>
          <w:spacing w:val="-1"/>
          <w:sz w:val="28"/>
          <w:szCs w:val="28"/>
        </w:rPr>
        <w:t xml:space="preserve">г.- </w:t>
      </w:r>
      <w:r w:rsidR="0097469A">
        <w:rPr>
          <w:color w:val="000000"/>
          <w:spacing w:val="-1"/>
          <w:sz w:val="28"/>
          <w:szCs w:val="28"/>
        </w:rPr>
        <w:t>41</w:t>
      </w:r>
      <w:r w:rsidRPr="002358D4">
        <w:rPr>
          <w:color w:val="000000"/>
          <w:spacing w:val="-1"/>
          <w:sz w:val="28"/>
          <w:szCs w:val="28"/>
        </w:rPr>
        <w:t xml:space="preserve">). </w:t>
      </w:r>
      <w:r w:rsidR="006077AA" w:rsidRPr="002358D4">
        <w:rPr>
          <w:sz w:val="28"/>
          <w:szCs w:val="28"/>
        </w:rPr>
        <w:t xml:space="preserve"> </w:t>
      </w:r>
      <w:r w:rsidR="006077AA" w:rsidRPr="002358D4">
        <w:rPr>
          <w:color w:val="000000"/>
          <w:spacing w:val="-1"/>
          <w:sz w:val="28"/>
          <w:szCs w:val="28"/>
        </w:rPr>
        <w:t xml:space="preserve">Наибольший тестовый балл </w:t>
      </w:r>
      <w:r w:rsidR="00782C72">
        <w:rPr>
          <w:color w:val="000000"/>
          <w:spacing w:val="-1"/>
          <w:sz w:val="28"/>
          <w:szCs w:val="28"/>
        </w:rPr>
        <w:t>50</w:t>
      </w:r>
      <w:r w:rsidR="0097469A">
        <w:rPr>
          <w:color w:val="000000"/>
          <w:spacing w:val="-1"/>
          <w:sz w:val="28"/>
          <w:szCs w:val="28"/>
        </w:rPr>
        <w:t xml:space="preserve"> (</w:t>
      </w:r>
      <w:r w:rsidR="00782C72">
        <w:rPr>
          <w:color w:val="000000"/>
          <w:spacing w:val="-1"/>
          <w:sz w:val="28"/>
          <w:szCs w:val="28"/>
        </w:rPr>
        <w:t>Вербин Никита</w:t>
      </w:r>
      <w:r w:rsidR="0097469A">
        <w:rPr>
          <w:color w:val="000000"/>
          <w:spacing w:val="-1"/>
          <w:sz w:val="28"/>
          <w:szCs w:val="28"/>
        </w:rPr>
        <w:t>)</w:t>
      </w:r>
      <w:r w:rsidR="006077AA" w:rsidRPr="002358D4">
        <w:rPr>
          <w:color w:val="000000"/>
          <w:spacing w:val="-1"/>
          <w:sz w:val="28"/>
          <w:szCs w:val="28"/>
        </w:rPr>
        <w:t>.</w:t>
      </w:r>
    </w:p>
    <w:p w:rsidR="00741191" w:rsidRDefault="006077AA" w:rsidP="0074119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358D4">
        <w:rPr>
          <w:sz w:val="28"/>
          <w:szCs w:val="28"/>
        </w:rPr>
        <w:t xml:space="preserve">Участвовали в едином государственном экзамене по физике  </w:t>
      </w:r>
      <w:r w:rsidR="00782C72">
        <w:rPr>
          <w:sz w:val="28"/>
          <w:szCs w:val="28"/>
        </w:rPr>
        <w:t>2</w:t>
      </w:r>
      <w:r w:rsidRPr="002358D4">
        <w:rPr>
          <w:sz w:val="28"/>
          <w:szCs w:val="28"/>
        </w:rPr>
        <w:t xml:space="preserve">  </w:t>
      </w:r>
      <w:r w:rsidR="00FE7E3E">
        <w:rPr>
          <w:sz w:val="28"/>
          <w:szCs w:val="28"/>
        </w:rPr>
        <w:t>человек</w:t>
      </w:r>
      <w:r w:rsidR="00741191">
        <w:rPr>
          <w:sz w:val="28"/>
          <w:szCs w:val="28"/>
        </w:rPr>
        <w:t>а</w:t>
      </w:r>
      <w:r w:rsidR="00815280">
        <w:rPr>
          <w:sz w:val="28"/>
          <w:szCs w:val="28"/>
        </w:rPr>
        <w:t>.</w:t>
      </w:r>
      <w:r w:rsidRPr="002358D4">
        <w:rPr>
          <w:sz w:val="28"/>
          <w:szCs w:val="28"/>
        </w:rPr>
        <w:t xml:space="preserve">  Средний тестовый балл по физике составил </w:t>
      </w:r>
      <w:r w:rsidR="00782C72">
        <w:rPr>
          <w:sz w:val="28"/>
          <w:szCs w:val="28"/>
        </w:rPr>
        <w:t>38</w:t>
      </w:r>
      <w:r w:rsidRPr="002358D4">
        <w:rPr>
          <w:sz w:val="28"/>
          <w:szCs w:val="28"/>
        </w:rPr>
        <w:t xml:space="preserve"> (для сравнения: в 201</w:t>
      </w:r>
      <w:r w:rsidR="00782C72">
        <w:rPr>
          <w:sz w:val="28"/>
          <w:szCs w:val="28"/>
        </w:rPr>
        <w:t>7</w:t>
      </w:r>
      <w:r w:rsidRPr="002358D4">
        <w:rPr>
          <w:sz w:val="28"/>
          <w:szCs w:val="28"/>
        </w:rPr>
        <w:t>г.- 4</w:t>
      </w:r>
      <w:r w:rsidR="00741191">
        <w:rPr>
          <w:sz w:val="28"/>
          <w:szCs w:val="28"/>
        </w:rPr>
        <w:t>1</w:t>
      </w:r>
      <w:r w:rsidRPr="002358D4">
        <w:rPr>
          <w:sz w:val="28"/>
          <w:szCs w:val="28"/>
        </w:rPr>
        <w:t xml:space="preserve">). </w:t>
      </w:r>
    </w:p>
    <w:p w:rsidR="00741191" w:rsidRDefault="00741191" w:rsidP="009B0BB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="005710FF">
        <w:rPr>
          <w:sz w:val="28"/>
          <w:szCs w:val="28"/>
        </w:rPr>
        <w:t>и</w:t>
      </w:r>
      <w:r w:rsidR="00A721B4" w:rsidRPr="002358D4">
        <w:rPr>
          <w:sz w:val="28"/>
          <w:szCs w:val="28"/>
        </w:rPr>
        <w:t xml:space="preserve"> в едином государственном экзамене по </w:t>
      </w:r>
      <w:r w:rsidR="00A721B4">
        <w:rPr>
          <w:sz w:val="28"/>
          <w:szCs w:val="28"/>
        </w:rPr>
        <w:t>биологии</w:t>
      </w:r>
      <w:r w:rsidR="00A721B4" w:rsidRPr="002358D4">
        <w:rPr>
          <w:sz w:val="28"/>
          <w:szCs w:val="28"/>
        </w:rPr>
        <w:t xml:space="preserve">  </w:t>
      </w:r>
      <w:r w:rsidR="005710FF">
        <w:rPr>
          <w:sz w:val="28"/>
          <w:szCs w:val="28"/>
        </w:rPr>
        <w:t>2</w:t>
      </w:r>
      <w:r w:rsidR="00A721B4" w:rsidRPr="002358D4">
        <w:rPr>
          <w:sz w:val="28"/>
          <w:szCs w:val="28"/>
        </w:rPr>
        <w:t xml:space="preserve">  </w:t>
      </w:r>
      <w:r w:rsidR="00FE7E3E">
        <w:rPr>
          <w:sz w:val="28"/>
          <w:szCs w:val="28"/>
        </w:rPr>
        <w:t>человек</w:t>
      </w:r>
      <w:r w:rsidR="005710FF">
        <w:rPr>
          <w:sz w:val="28"/>
          <w:szCs w:val="28"/>
        </w:rPr>
        <w:t>а</w:t>
      </w:r>
      <w:r w:rsidR="00A721B4">
        <w:rPr>
          <w:sz w:val="28"/>
          <w:szCs w:val="28"/>
        </w:rPr>
        <w:t>.</w:t>
      </w:r>
      <w:r w:rsidR="00A721B4" w:rsidRPr="002358D4">
        <w:rPr>
          <w:sz w:val="28"/>
          <w:szCs w:val="28"/>
        </w:rPr>
        <w:t xml:space="preserve">  Средний тестовый балл по </w:t>
      </w:r>
      <w:r w:rsidR="00A721B4">
        <w:rPr>
          <w:sz w:val="28"/>
          <w:szCs w:val="28"/>
        </w:rPr>
        <w:t>биологии</w:t>
      </w:r>
      <w:r w:rsidR="00A721B4" w:rsidRPr="002358D4">
        <w:rPr>
          <w:sz w:val="28"/>
          <w:szCs w:val="28"/>
        </w:rPr>
        <w:t xml:space="preserve"> составил </w:t>
      </w:r>
      <w:r w:rsidR="005710FF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2358D4">
        <w:rPr>
          <w:color w:val="000000"/>
          <w:spacing w:val="-1"/>
          <w:sz w:val="28"/>
          <w:szCs w:val="28"/>
        </w:rPr>
        <w:t>(для сравнения: в 201</w:t>
      </w:r>
      <w:r w:rsidR="005710FF">
        <w:rPr>
          <w:color w:val="000000"/>
          <w:spacing w:val="-1"/>
          <w:sz w:val="28"/>
          <w:szCs w:val="28"/>
        </w:rPr>
        <w:t>7</w:t>
      </w:r>
      <w:r w:rsidRPr="002358D4">
        <w:rPr>
          <w:color w:val="000000"/>
          <w:spacing w:val="-1"/>
          <w:sz w:val="28"/>
          <w:szCs w:val="28"/>
        </w:rPr>
        <w:t xml:space="preserve">г.- </w:t>
      </w:r>
      <w:r>
        <w:rPr>
          <w:color w:val="000000"/>
          <w:spacing w:val="-1"/>
          <w:sz w:val="28"/>
          <w:szCs w:val="28"/>
        </w:rPr>
        <w:t>4</w:t>
      </w:r>
      <w:r w:rsidR="005710FF">
        <w:rPr>
          <w:color w:val="000000"/>
          <w:spacing w:val="-1"/>
          <w:sz w:val="28"/>
          <w:szCs w:val="28"/>
        </w:rPr>
        <w:t>2</w:t>
      </w:r>
      <w:r w:rsidRPr="002358D4">
        <w:rPr>
          <w:color w:val="000000"/>
          <w:spacing w:val="-1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1191" w:rsidRDefault="00BE2468" w:rsidP="0074119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="00741191">
        <w:rPr>
          <w:sz w:val="28"/>
          <w:szCs w:val="28"/>
        </w:rPr>
        <w:t>и</w:t>
      </w:r>
      <w:r w:rsidRPr="002358D4">
        <w:rPr>
          <w:sz w:val="28"/>
          <w:szCs w:val="28"/>
        </w:rPr>
        <w:t xml:space="preserve"> в едином государственном экзамене по </w:t>
      </w:r>
      <w:r>
        <w:rPr>
          <w:sz w:val="28"/>
          <w:szCs w:val="28"/>
        </w:rPr>
        <w:t>обществознанию</w:t>
      </w:r>
      <w:r w:rsidRPr="002358D4">
        <w:rPr>
          <w:sz w:val="28"/>
          <w:szCs w:val="28"/>
        </w:rPr>
        <w:t xml:space="preserve"> </w:t>
      </w:r>
      <w:r w:rsidR="00FE7E3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E7E3E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r w:rsidRPr="002358D4">
        <w:rPr>
          <w:sz w:val="28"/>
          <w:szCs w:val="28"/>
        </w:rPr>
        <w:t xml:space="preserve"> Средний тестовый </w:t>
      </w:r>
      <w:r>
        <w:rPr>
          <w:sz w:val="28"/>
          <w:szCs w:val="28"/>
        </w:rPr>
        <w:t xml:space="preserve">балл </w:t>
      </w:r>
      <w:r w:rsidRPr="002358D4">
        <w:rPr>
          <w:sz w:val="28"/>
          <w:szCs w:val="28"/>
        </w:rPr>
        <w:t xml:space="preserve">составил </w:t>
      </w:r>
      <w:r w:rsidR="00FE7E3E">
        <w:rPr>
          <w:sz w:val="28"/>
          <w:szCs w:val="28"/>
        </w:rPr>
        <w:t>50</w:t>
      </w:r>
      <w:r w:rsidR="00741191">
        <w:rPr>
          <w:sz w:val="28"/>
          <w:szCs w:val="28"/>
        </w:rPr>
        <w:t xml:space="preserve"> </w:t>
      </w:r>
      <w:r w:rsidRPr="002358D4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="00741191">
        <w:rPr>
          <w:sz w:val="28"/>
          <w:szCs w:val="28"/>
        </w:rPr>
        <w:t xml:space="preserve"> </w:t>
      </w:r>
      <w:r w:rsidR="00741191" w:rsidRPr="002358D4">
        <w:rPr>
          <w:color w:val="000000"/>
          <w:spacing w:val="-1"/>
          <w:sz w:val="28"/>
          <w:szCs w:val="28"/>
        </w:rPr>
        <w:t>(для сравнения: в 201</w:t>
      </w:r>
      <w:r w:rsidR="00FE7E3E">
        <w:rPr>
          <w:color w:val="000000"/>
          <w:spacing w:val="-1"/>
          <w:sz w:val="28"/>
          <w:szCs w:val="28"/>
        </w:rPr>
        <w:t>7</w:t>
      </w:r>
      <w:r w:rsidR="00741191" w:rsidRPr="002358D4">
        <w:rPr>
          <w:color w:val="000000"/>
          <w:spacing w:val="-1"/>
          <w:sz w:val="28"/>
          <w:szCs w:val="28"/>
        </w:rPr>
        <w:t xml:space="preserve">г.- </w:t>
      </w:r>
      <w:r w:rsidR="00FE7E3E">
        <w:rPr>
          <w:color w:val="000000"/>
          <w:spacing w:val="-1"/>
          <w:sz w:val="28"/>
          <w:szCs w:val="28"/>
        </w:rPr>
        <w:t>42</w:t>
      </w:r>
      <w:r w:rsidR="00741191" w:rsidRPr="002358D4">
        <w:rPr>
          <w:color w:val="000000"/>
          <w:spacing w:val="-1"/>
          <w:sz w:val="28"/>
          <w:szCs w:val="28"/>
        </w:rPr>
        <w:t>).</w:t>
      </w:r>
      <w:r w:rsidRPr="002358D4">
        <w:rPr>
          <w:sz w:val="28"/>
          <w:szCs w:val="28"/>
        </w:rPr>
        <w:t xml:space="preserve"> </w:t>
      </w:r>
      <w:r w:rsidR="00741191">
        <w:rPr>
          <w:color w:val="000000"/>
          <w:spacing w:val="-1"/>
          <w:sz w:val="28"/>
          <w:szCs w:val="28"/>
        </w:rPr>
        <w:t>2 учащихся не преодолел м</w:t>
      </w:r>
      <w:r w:rsidR="00741191">
        <w:rPr>
          <w:sz w:val="28"/>
          <w:szCs w:val="28"/>
        </w:rPr>
        <w:t>инимальную границу.</w:t>
      </w:r>
    </w:p>
    <w:p w:rsidR="006077AA" w:rsidRPr="00D02A78" w:rsidRDefault="006077AA" w:rsidP="0074119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D02A78">
        <w:rPr>
          <w:color w:val="000000"/>
          <w:spacing w:val="-1"/>
          <w:sz w:val="28"/>
          <w:szCs w:val="28"/>
        </w:rPr>
        <w:t xml:space="preserve">По результатам сдачи </w:t>
      </w:r>
      <w:r w:rsidR="00815280">
        <w:rPr>
          <w:color w:val="000000"/>
          <w:spacing w:val="-1"/>
          <w:sz w:val="28"/>
          <w:szCs w:val="28"/>
        </w:rPr>
        <w:t>ЕГЭ</w:t>
      </w:r>
      <w:r w:rsidRPr="00D02A78">
        <w:rPr>
          <w:color w:val="000000"/>
          <w:spacing w:val="-1"/>
          <w:sz w:val="28"/>
          <w:szCs w:val="28"/>
        </w:rPr>
        <w:t xml:space="preserve"> п</w:t>
      </w:r>
      <w:r w:rsidRPr="00D02A78">
        <w:rPr>
          <w:sz w:val="28"/>
          <w:szCs w:val="28"/>
        </w:rPr>
        <w:t xml:space="preserve">олучили аттестаты о среднем общем образовании </w:t>
      </w:r>
      <w:r w:rsidR="00FE7E3E">
        <w:rPr>
          <w:sz w:val="28"/>
          <w:szCs w:val="28"/>
        </w:rPr>
        <w:t xml:space="preserve">10 </w:t>
      </w:r>
      <w:r w:rsidR="00B235D3">
        <w:rPr>
          <w:sz w:val="28"/>
          <w:szCs w:val="28"/>
        </w:rPr>
        <w:t>человек</w:t>
      </w:r>
      <w:r w:rsidR="00FE7E3E">
        <w:rPr>
          <w:sz w:val="28"/>
          <w:szCs w:val="28"/>
        </w:rPr>
        <w:t>.</w:t>
      </w:r>
    </w:p>
    <w:p w:rsidR="004544C0" w:rsidRDefault="009B29AA" w:rsidP="009B0BBA">
      <w:pPr>
        <w:pStyle w:val="2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В апреле 2017</w:t>
      </w:r>
      <w:r w:rsidR="002C3A82" w:rsidRPr="00D02A78">
        <w:rPr>
          <w:sz w:val="28"/>
        </w:rPr>
        <w:t xml:space="preserve"> года проводились Всероссийские проверо</w:t>
      </w:r>
      <w:r>
        <w:rPr>
          <w:sz w:val="28"/>
        </w:rPr>
        <w:t xml:space="preserve">чные работы по русскому языку, </w:t>
      </w:r>
      <w:r w:rsidR="002C3A82" w:rsidRPr="00D02A78">
        <w:rPr>
          <w:sz w:val="28"/>
        </w:rPr>
        <w:t>математике</w:t>
      </w:r>
      <w:r w:rsidR="009B6CA5" w:rsidRPr="00D02A78">
        <w:rPr>
          <w:sz w:val="28"/>
        </w:rPr>
        <w:t>,</w:t>
      </w:r>
      <w:r w:rsidR="00EE241F">
        <w:rPr>
          <w:sz w:val="28"/>
        </w:rPr>
        <w:t xml:space="preserve"> окружающему миру</w:t>
      </w:r>
      <w:r>
        <w:rPr>
          <w:sz w:val="28"/>
        </w:rPr>
        <w:t xml:space="preserve">  для учащихся 4</w:t>
      </w:r>
      <w:r w:rsidR="004544C0">
        <w:rPr>
          <w:sz w:val="28"/>
        </w:rPr>
        <w:t xml:space="preserve"> </w:t>
      </w:r>
      <w:r>
        <w:rPr>
          <w:sz w:val="28"/>
        </w:rPr>
        <w:t xml:space="preserve">класса; </w:t>
      </w:r>
    </w:p>
    <w:p w:rsidR="004544C0" w:rsidRDefault="009B29AA" w:rsidP="009B0BBA">
      <w:pPr>
        <w:pStyle w:val="2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по русскому языку, </w:t>
      </w:r>
      <w:r w:rsidRPr="00D02A78">
        <w:rPr>
          <w:sz w:val="28"/>
        </w:rPr>
        <w:t>математике,</w:t>
      </w:r>
      <w:r>
        <w:rPr>
          <w:sz w:val="28"/>
        </w:rPr>
        <w:t xml:space="preserve"> биологии</w:t>
      </w:r>
      <w:r w:rsidR="004544C0">
        <w:rPr>
          <w:sz w:val="28"/>
        </w:rPr>
        <w:t xml:space="preserve">, истории для учащихся 5 класса; </w:t>
      </w:r>
    </w:p>
    <w:p w:rsidR="004544C0" w:rsidRDefault="004544C0" w:rsidP="009B0BBA">
      <w:pPr>
        <w:pStyle w:val="2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по русскому языку, </w:t>
      </w:r>
      <w:r w:rsidRPr="00D02A78">
        <w:rPr>
          <w:sz w:val="28"/>
        </w:rPr>
        <w:t>математике,</w:t>
      </w:r>
      <w:r>
        <w:rPr>
          <w:sz w:val="28"/>
        </w:rPr>
        <w:t xml:space="preserve"> биологии, география, история, обществознание для учащихся 6 класса;  </w:t>
      </w:r>
      <w:r w:rsidR="009B29AA">
        <w:rPr>
          <w:sz w:val="28"/>
        </w:rPr>
        <w:t xml:space="preserve"> </w:t>
      </w:r>
    </w:p>
    <w:p w:rsidR="009B6CA5" w:rsidRDefault="004544C0" w:rsidP="009B0BBA">
      <w:pPr>
        <w:pStyle w:val="2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биология</w:t>
      </w:r>
      <w:r w:rsidR="009B29AA">
        <w:rPr>
          <w:sz w:val="28"/>
        </w:rPr>
        <w:t xml:space="preserve"> для учащихся 11 класса</w:t>
      </w:r>
      <w:r w:rsidR="009B6CA5" w:rsidRPr="00D02A78">
        <w:rPr>
          <w:sz w:val="28"/>
        </w:rPr>
        <w:t xml:space="preserve"> с целью </w:t>
      </w:r>
      <w:proofErr w:type="gramStart"/>
      <w:r w:rsidR="009B6CA5" w:rsidRPr="00D02A78">
        <w:rPr>
          <w:sz w:val="28"/>
        </w:rPr>
        <w:t>мониторинга качества преподавания предметов учебного плана</w:t>
      </w:r>
      <w:proofErr w:type="gramEnd"/>
      <w:r w:rsidR="002C3A82" w:rsidRPr="00D02A78">
        <w:rPr>
          <w:sz w:val="28"/>
        </w:rPr>
        <w:t>. Все учащиеся успешно справились с контрольными работами.</w:t>
      </w:r>
    </w:p>
    <w:p w:rsidR="001A4191" w:rsidRPr="00D02A78" w:rsidRDefault="001A4191" w:rsidP="0020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45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B235D3">
        <w:rPr>
          <w:rFonts w:ascii="Times New Roman" w:hAnsi="Times New Roman" w:cs="Times New Roman"/>
          <w:sz w:val="28"/>
          <w:szCs w:val="28"/>
        </w:rPr>
        <w:t xml:space="preserve"> учащие</w:t>
      </w:r>
      <w:r w:rsidRPr="00D02A78">
        <w:rPr>
          <w:rFonts w:ascii="Times New Roman" w:hAnsi="Times New Roman" w:cs="Times New Roman"/>
          <w:sz w:val="28"/>
          <w:szCs w:val="28"/>
        </w:rPr>
        <w:t>ся школы</w:t>
      </w:r>
      <w:r w:rsidRPr="00D02A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приняли участие в</w:t>
      </w:r>
      <w:r w:rsidRPr="00D02A78">
        <w:rPr>
          <w:rFonts w:ascii="Times New Roman" w:hAnsi="Times New Roman" w:cs="Times New Roman"/>
          <w:sz w:val="28"/>
          <w:szCs w:val="28"/>
        </w:rPr>
        <w:t xml:space="preserve"> школьном </w:t>
      </w:r>
      <w:r w:rsidR="004544C0">
        <w:rPr>
          <w:rFonts w:ascii="Times New Roman" w:hAnsi="Times New Roman" w:cs="Times New Roman"/>
          <w:sz w:val="28"/>
          <w:szCs w:val="28"/>
        </w:rPr>
        <w:t xml:space="preserve">и муниципальном этапах </w:t>
      </w:r>
      <w:r w:rsidRPr="00D02A78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10 предметам. </w:t>
      </w:r>
      <w:proofErr w:type="gramEnd"/>
    </w:p>
    <w:p w:rsidR="00B95CB1" w:rsidRDefault="00B95CB1" w:rsidP="0020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B1" w:rsidRPr="00815280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о поступлении в учреждения профессионального образования</w:t>
      </w:r>
    </w:p>
    <w:p w:rsidR="00B95CB1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2167"/>
        <w:gridCol w:w="2167"/>
        <w:gridCol w:w="2167"/>
        <w:gridCol w:w="2167"/>
      </w:tblGrid>
      <w:tr w:rsidR="00B95CB1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="00AC7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ерция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61408E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61408E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61408E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61408E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61408E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61408E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408E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61408E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61408E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61408E" w:rsidP="0061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7100D5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E" w:rsidRDefault="007100D5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95CB1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2167"/>
        <w:gridCol w:w="2167"/>
        <w:gridCol w:w="2167"/>
        <w:gridCol w:w="2167"/>
      </w:tblGrid>
      <w:tr w:rsidR="00B95CB1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9B29AA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="00AC7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ерция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100D5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10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100D5" w:rsidTr="00741191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71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D5" w:rsidRDefault="007100D5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15280" w:rsidRDefault="00815280" w:rsidP="009B0BB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10706" w:rsidRPr="003F2B4C" w:rsidRDefault="009851EE" w:rsidP="002016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15280">
        <w:rPr>
          <w:b/>
          <w:bCs/>
          <w:sz w:val="28"/>
          <w:szCs w:val="28"/>
        </w:rPr>
        <w:t>Достижения обучающихся, команд в районных, областных, федеральных конкурсах.</w:t>
      </w:r>
    </w:p>
    <w:p w:rsidR="00C50195" w:rsidRPr="003F2B4C" w:rsidRDefault="00C50195" w:rsidP="003F2B4C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 xml:space="preserve">Январь 2018 </w:t>
      </w:r>
    </w:p>
    <w:p w:rsidR="00C50195" w:rsidRPr="003F2B4C" w:rsidRDefault="00C50195" w:rsidP="003F2B4C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конкурс рисунков и декоративно-прикладного творчества «Славе не меркнуть. Традициям – жить!», посвященного 75-летию Тацинского танкового рейда</w:t>
      </w:r>
    </w:p>
    <w:p w:rsidR="0007150D" w:rsidRPr="003F2B4C" w:rsidRDefault="0007150D" w:rsidP="003F2B4C">
      <w:pPr>
        <w:pStyle w:val="a4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 xml:space="preserve">1 место </w:t>
      </w:r>
      <w:proofErr w:type="spellStart"/>
      <w:r w:rsidRPr="003F2B4C">
        <w:rPr>
          <w:sz w:val="28"/>
          <w:szCs w:val="28"/>
          <w:shd w:val="clear" w:color="auto" w:fill="FFFFFF"/>
        </w:rPr>
        <w:t>Саркаева</w:t>
      </w:r>
      <w:proofErr w:type="spellEnd"/>
      <w:r w:rsidRPr="003F2B4C">
        <w:rPr>
          <w:sz w:val="28"/>
          <w:szCs w:val="28"/>
          <w:shd w:val="clear" w:color="auto" w:fill="FFFFFF"/>
        </w:rPr>
        <w:t xml:space="preserve"> Диана, рук. Вербина Т.А.</w:t>
      </w:r>
    </w:p>
    <w:p w:rsidR="00143BEE" w:rsidRPr="003F2B4C" w:rsidRDefault="00C50195" w:rsidP="003F2B4C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февраль</w:t>
      </w:r>
      <w:r w:rsidR="00143BEE" w:rsidRPr="003F2B4C">
        <w:rPr>
          <w:b/>
          <w:sz w:val="28"/>
          <w:szCs w:val="28"/>
          <w:shd w:val="clear" w:color="auto" w:fill="FFFFFF"/>
        </w:rPr>
        <w:t xml:space="preserve"> 201</w:t>
      </w:r>
      <w:r w:rsidRPr="003F2B4C">
        <w:rPr>
          <w:b/>
          <w:sz w:val="28"/>
          <w:szCs w:val="28"/>
          <w:shd w:val="clear" w:color="auto" w:fill="FFFFFF"/>
        </w:rPr>
        <w:t>8</w:t>
      </w:r>
      <w:r w:rsidR="00143BEE" w:rsidRPr="003F2B4C">
        <w:rPr>
          <w:b/>
          <w:sz w:val="28"/>
          <w:szCs w:val="28"/>
          <w:shd w:val="clear" w:color="auto" w:fill="FFFFFF"/>
        </w:rPr>
        <w:t>г.</w:t>
      </w:r>
    </w:p>
    <w:p w:rsidR="00C50195" w:rsidRPr="003F2B4C" w:rsidRDefault="00C50195" w:rsidP="003F2B4C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Участники районного конкурса  отрядов ЮИД «Говорит ЮИД Дона!»</w:t>
      </w:r>
    </w:p>
    <w:p w:rsidR="00CE5128" w:rsidRPr="003F2B4C" w:rsidRDefault="00CE5128" w:rsidP="003F2B4C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370E9" w:rsidRPr="003F2B4C" w:rsidRDefault="00C11414" w:rsidP="003F2B4C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март 201</w:t>
      </w:r>
      <w:r w:rsidR="00853CCF" w:rsidRPr="003F2B4C">
        <w:rPr>
          <w:b/>
          <w:sz w:val="28"/>
          <w:szCs w:val="28"/>
          <w:shd w:val="clear" w:color="auto" w:fill="FFFFFF"/>
        </w:rPr>
        <w:t>8</w:t>
      </w:r>
      <w:r w:rsidRPr="003F2B4C">
        <w:rPr>
          <w:b/>
          <w:sz w:val="28"/>
          <w:szCs w:val="28"/>
          <w:shd w:val="clear" w:color="auto" w:fill="FFFFFF"/>
        </w:rPr>
        <w:t xml:space="preserve"> г.</w:t>
      </w:r>
    </w:p>
    <w:p w:rsidR="00F07D89" w:rsidRPr="003F2B4C" w:rsidRDefault="00F07D89" w:rsidP="003F2B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фестиваль-конкурс  конкурс декоративно-прикладного творчества  «Цветочная сказка для любимой мамы»</w:t>
      </w:r>
    </w:p>
    <w:p w:rsidR="00853CCF" w:rsidRPr="003F2B4C" w:rsidRDefault="00853CCF" w:rsidP="003F2B4C">
      <w:pPr>
        <w:pStyle w:val="p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C">
        <w:rPr>
          <w:sz w:val="28"/>
          <w:szCs w:val="28"/>
          <w:shd w:val="clear" w:color="auto" w:fill="FFFFFF"/>
        </w:rPr>
        <w:t>- участники Аксенов Алексей, Бычков Михаил, Конопля Елизавета</w:t>
      </w:r>
      <w:r w:rsidR="00F07D89" w:rsidRPr="003F2B4C">
        <w:rPr>
          <w:sz w:val="28"/>
          <w:szCs w:val="28"/>
          <w:shd w:val="clear" w:color="auto" w:fill="FFFFFF"/>
        </w:rPr>
        <w:t xml:space="preserve">, Забродин Серафим, </w:t>
      </w:r>
      <w:r w:rsidRPr="003F2B4C">
        <w:rPr>
          <w:sz w:val="28"/>
          <w:szCs w:val="28"/>
          <w:shd w:val="clear" w:color="auto" w:fill="FFFFFF"/>
        </w:rPr>
        <w:t>Прудников Денис, рук. Аксенова Н.И., Вербина Л.А., Вербина Т.А., Бычкова А.А.</w:t>
      </w:r>
    </w:p>
    <w:p w:rsidR="00C11414" w:rsidRPr="003F2B4C" w:rsidRDefault="00C11414" w:rsidP="003F2B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фестиваль-конкурс творческих коллективов</w:t>
      </w:r>
      <w:r w:rsidR="00FB5AD0" w:rsidRPr="003F2B4C">
        <w:rPr>
          <w:b/>
          <w:sz w:val="28"/>
          <w:szCs w:val="28"/>
          <w:shd w:val="clear" w:color="auto" w:fill="FFFFFF"/>
        </w:rPr>
        <w:t xml:space="preserve"> учащихся </w:t>
      </w:r>
      <w:r w:rsidRPr="003F2B4C">
        <w:rPr>
          <w:b/>
          <w:sz w:val="28"/>
          <w:szCs w:val="28"/>
          <w:shd w:val="clear" w:color="auto" w:fill="FFFFFF"/>
        </w:rPr>
        <w:t>«Мир начинается с детства»</w:t>
      </w:r>
    </w:p>
    <w:p w:rsidR="00C11414" w:rsidRPr="003F2B4C" w:rsidRDefault="00C11414" w:rsidP="003F2B4C">
      <w:pPr>
        <w:pStyle w:val="p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C">
        <w:rPr>
          <w:sz w:val="28"/>
          <w:szCs w:val="28"/>
          <w:shd w:val="clear" w:color="auto" w:fill="FFFFFF"/>
        </w:rPr>
        <w:t>-</w:t>
      </w:r>
      <w:r w:rsidR="00C50195" w:rsidRPr="003F2B4C">
        <w:rPr>
          <w:sz w:val="28"/>
          <w:szCs w:val="28"/>
          <w:shd w:val="clear" w:color="auto" w:fill="FFFFFF"/>
        </w:rPr>
        <w:t xml:space="preserve">лауреат 3 степени </w:t>
      </w:r>
      <w:r w:rsidR="00FB5AD0" w:rsidRPr="003F2B4C">
        <w:rPr>
          <w:sz w:val="28"/>
          <w:szCs w:val="28"/>
          <w:shd w:val="clear" w:color="auto" w:fill="FFFFFF"/>
        </w:rPr>
        <w:t xml:space="preserve">в номинации </w:t>
      </w:r>
      <w:r w:rsidR="00C50195" w:rsidRPr="003F2B4C">
        <w:rPr>
          <w:sz w:val="28"/>
          <w:szCs w:val="28"/>
          <w:shd w:val="clear" w:color="auto" w:fill="FFFFFF"/>
        </w:rPr>
        <w:t>Вокал</w:t>
      </w:r>
      <w:r w:rsidR="00FB5AD0" w:rsidRPr="003F2B4C">
        <w:rPr>
          <w:sz w:val="28"/>
          <w:szCs w:val="28"/>
          <w:shd w:val="clear" w:color="auto" w:fill="FFFFFF"/>
        </w:rPr>
        <w:t xml:space="preserve"> </w:t>
      </w:r>
      <w:r w:rsidRPr="003F2B4C">
        <w:rPr>
          <w:sz w:val="28"/>
          <w:szCs w:val="28"/>
          <w:shd w:val="clear" w:color="auto" w:fill="FFFFFF"/>
        </w:rPr>
        <w:t>-</w:t>
      </w:r>
      <w:r w:rsidR="00FB5AD0" w:rsidRPr="003F2B4C">
        <w:rPr>
          <w:sz w:val="28"/>
          <w:szCs w:val="28"/>
          <w:shd w:val="clear" w:color="auto" w:fill="FFFFFF"/>
        </w:rPr>
        <w:t xml:space="preserve"> </w:t>
      </w:r>
      <w:r w:rsidR="00C50195" w:rsidRPr="003F2B4C">
        <w:rPr>
          <w:sz w:val="28"/>
          <w:szCs w:val="28"/>
          <w:shd w:val="clear" w:color="auto" w:fill="FFFFFF"/>
        </w:rPr>
        <w:t>Конопля Елизавета, рук. Бычкова А.А.</w:t>
      </w:r>
    </w:p>
    <w:p w:rsidR="003216AF" w:rsidRPr="003F2B4C" w:rsidRDefault="003216AF" w:rsidP="003F2B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 xml:space="preserve">-диплом </w:t>
      </w:r>
      <w:r w:rsidR="00C50195" w:rsidRPr="003F2B4C">
        <w:rPr>
          <w:sz w:val="28"/>
          <w:szCs w:val="28"/>
          <w:shd w:val="clear" w:color="auto" w:fill="FFFFFF"/>
        </w:rPr>
        <w:t>2</w:t>
      </w:r>
      <w:r w:rsidRPr="003F2B4C">
        <w:rPr>
          <w:sz w:val="28"/>
          <w:szCs w:val="28"/>
          <w:shd w:val="clear" w:color="auto" w:fill="FFFFFF"/>
        </w:rPr>
        <w:t xml:space="preserve"> степени  </w:t>
      </w:r>
      <w:r w:rsidR="00C50195" w:rsidRPr="003F2B4C">
        <w:rPr>
          <w:sz w:val="28"/>
          <w:szCs w:val="28"/>
          <w:shd w:val="clear" w:color="auto" w:fill="FFFFFF"/>
        </w:rPr>
        <w:t>в номинации Вокал –</w:t>
      </w:r>
      <w:r w:rsidRPr="003F2B4C">
        <w:rPr>
          <w:sz w:val="28"/>
          <w:szCs w:val="28"/>
          <w:shd w:val="clear" w:color="auto" w:fill="FFFFFF"/>
        </w:rPr>
        <w:t xml:space="preserve"> </w:t>
      </w:r>
      <w:proofErr w:type="spellStart"/>
      <w:r w:rsidR="00C50195" w:rsidRPr="003F2B4C">
        <w:rPr>
          <w:sz w:val="28"/>
          <w:szCs w:val="28"/>
          <w:shd w:val="clear" w:color="auto" w:fill="FFFFFF"/>
        </w:rPr>
        <w:t>Крук</w:t>
      </w:r>
      <w:proofErr w:type="spellEnd"/>
      <w:r w:rsidR="00C50195" w:rsidRPr="003F2B4C">
        <w:rPr>
          <w:sz w:val="28"/>
          <w:szCs w:val="28"/>
          <w:shd w:val="clear" w:color="auto" w:fill="FFFFFF"/>
        </w:rPr>
        <w:t xml:space="preserve"> Арина</w:t>
      </w:r>
      <w:r w:rsidRPr="003F2B4C">
        <w:rPr>
          <w:sz w:val="28"/>
          <w:szCs w:val="28"/>
          <w:shd w:val="clear" w:color="auto" w:fill="FFFFFF"/>
        </w:rPr>
        <w:t xml:space="preserve">, </w:t>
      </w:r>
    </w:p>
    <w:p w:rsidR="003216AF" w:rsidRPr="003F2B4C" w:rsidRDefault="003216AF" w:rsidP="003F2B4C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>-</w:t>
      </w:r>
      <w:r w:rsidR="0007150D" w:rsidRPr="003F2B4C">
        <w:rPr>
          <w:sz w:val="28"/>
          <w:szCs w:val="28"/>
          <w:shd w:val="clear" w:color="auto" w:fill="FFFFFF"/>
        </w:rPr>
        <w:t xml:space="preserve"> лауреат 2 степени в номинации Вокал - </w:t>
      </w:r>
      <w:proofErr w:type="spellStart"/>
      <w:r w:rsidR="0007150D" w:rsidRPr="003F2B4C">
        <w:rPr>
          <w:sz w:val="28"/>
          <w:szCs w:val="28"/>
          <w:shd w:val="clear" w:color="auto" w:fill="FFFFFF"/>
        </w:rPr>
        <w:t>Швецова</w:t>
      </w:r>
      <w:proofErr w:type="spellEnd"/>
      <w:r w:rsidR="0007150D" w:rsidRPr="003F2B4C">
        <w:rPr>
          <w:sz w:val="28"/>
          <w:szCs w:val="28"/>
          <w:shd w:val="clear" w:color="auto" w:fill="FFFFFF"/>
        </w:rPr>
        <w:t xml:space="preserve"> Дарья, </w:t>
      </w:r>
      <w:proofErr w:type="spellStart"/>
      <w:r w:rsidR="0007150D" w:rsidRPr="003F2B4C">
        <w:rPr>
          <w:sz w:val="28"/>
          <w:szCs w:val="28"/>
          <w:shd w:val="clear" w:color="auto" w:fill="FFFFFF"/>
        </w:rPr>
        <w:t>рук</w:t>
      </w:r>
      <w:proofErr w:type="gramStart"/>
      <w:r w:rsidR="0007150D" w:rsidRPr="003F2B4C">
        <w:rPr>
          <w:sz w:val="28"/>
          <w:szCs w:val="28"/>
          <w:shd w:val="clear" w:color="auto" w:fill="FFFFFF"/>
        </w:rPr>
        <w:t>.У</w:t>
      </w:r>
      <w:proofErr w:type="gramEnd"/>
      <w:r w:rsidR="0007150D" w:rsidRPr="003F2B4C">
        <w:rPr>
          <w:sz w:val="28"/>
          <w:szCs w:val="28"/>
          <w:shd w:val="clear" w:color="auto" w:fill="FFFFFF"/>
        </w:rPr>
        <w:t>ласевич</w:t>
      </w:r>
      <w:proofErr w:type="spellEnd"/>
      <w:r w:rsidR="0007150D" w:rsidRPr="003F2B4C">
        <w:rPr>
          <w:sz w:val="28"/>
          <w:szCs w:val="28"/>
          <w:shd w:val="clear" w:color="auto" w:fill="FFFFFF"/>
        </w:rPr>
        <w:t xml:space="preserve"> О.И., Галушкина Л.Н.</w:t>
      </w:r>
    </w:p>
    <w:p w:rsidR="002B480B" w:rsidRPr="003F2B4C" w:rsidRDefault="002B480B" w:rsidP="003F2B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этап Всероссийского</w:t>
      </w:r>
      <w:r w:rsidR="005B62E6" w:rsidRPr="003F2B4C">
        <w:rPr>
          <w:b/>
          <w:sz w:val="28"/>
          <w:szCs w:val="28"/>
          <w:shd w:val="clear" w:color="auto" w:fill="FFFFFF"/>
        </w:rPr>
        <w:t xml:space="preserve"> конкурс</w:t>
      </w:r>
      <w:r w:rsidRPr="003F2B4C">
        <w:rPr>
          <w:b/>
          <w:sz w:val="28"/>
          <w:szCs w:val="28"/>
          <w:shd w:val="clear" w:color="auto" w:fill="FFFFFF"/>
        </w:rPr>
        <w:t xml:space="preserve">а </w:t>
      </w:r>
      <w:r w:rsidR="005B62E6" w:rsidRPr="003F2B4C">
        <w:rPr>
          <w:b/>
          <w:sz w:val="28"/>
          <w:szCs w:val="28"/>
          <w:shd w:val="clear" w:color="auto" w:fill="FFFFFF"/>
        </w:rPr>
        <w:t xml:space="preserve"> «</w:t>
      </w:r>
      <w:proofErr w:type="gramStart"/>
      <w:r w:rsidR="005B62E6" w:rsidRPr="003F2B4C">
        <w:rPr>
          <w:b/>
          <w:sz w:val="28"/>
          <w:szCs w:val="28"/>
          <w:shd w:val="clear" w:color="auto" w:fill="FFFFFF"/>
        </w:rPr>
        <w:t>Живая</w:t>
      </w:r>
      <w:proofErr w:type="gramEnd"/>
      <w:r w:rsidR="005B62E6" w:rsidRPr="003F2B4C">
        <w:rPr>
          <w:b/>
          <w:sz w:val="28"/>
          <w:szCs w:val="28"/>
          <w:shd w:val="clear" w:color="auto" w:fill="FFFFFF"/>
        </w:rPr>
        <w:t xml:space="preserve"> классика</w:t>
      </w:r>
      <w:r w:rsidRPr="003F2B4C">
        <w:rPr>
          <w:b/>
          <w:sz w:val="28"/>
          <w:szCs w:val="28"/>
          <w:shd w:val="clear" w:color="auto" w:fill="FFFFFF"/>
        </w:rPr>
        <w:t>-2018</w:t>
      </w:r>
      <w:r w:rsidR="005B62E6" w:rsidRPr="003F2B4C">
        <w:rPr>
          <w:b/>
          <w:sz w:val="28"/>
          <w:szCs w:val="28"/>
          <w:shd w:val="clear" w:color="auto" w:fill="FFFFFF"/>
        </w:rPr>
        <w:t>»</w:t>
      </w:r>
      <w:r w:rsidR="005B62E6" w:rsidRPr="003F2B4C">
        <w:rPr>
          <w:sz w:val="28"/>
          <w:szCs w:val="28"/>
          <w:shd w:val="clear" w:color="auto" w:fill="FFFFFF"/>
        </w:rPr>
        <w:t xml:space="preserve"> </w:t>
      </w:r>
    </w:p>
    <w:p w:rsidR="005B62E6" w:rsidRPr="003F2B4C" w:rsidRDefault="005B62E6" w:rsidP="003F2B4C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>участник Скорикова Т., рук. Гладченко Л.Г.</w:t>
      </w:r>
    </w:p>
    <w:p w:rsidR="009B0BBA" w:rsidRPr="003F2B4C" w:rsidRDefault="009B0BBA" w:rsidP="003F2B4C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5B62E6" w:rsidRPr="003F2B4C" w:rsidRDefault="00143BEE" w:rsidP="003F2B4C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апрель 201</w:t>
      </w:r>
      <w:r w:rsidR="00683E54" w:rsidRPr="003F2B4C">
        <w:rPr>
          <w:b/>
          <w:sz w:val="28"/>
          <w:szCs w:val="28"/>
          <w:shd w:val="clear" w:color="auto" w:fill="FFFFFF"/>
        </w:rPr>
        <w:t xml:space="preserve">7 </w:t>
      </w:r>
      <w:r w:rsidRPr="003F2B4C">
        <w:rPr>
          <w:b/>
          <w:sz w:val="28"/>
          <w:szCs w:val="28"/>
          <w:shd w:val="clear" w:color="auto" w:fill="FFFFFF"/>
        </w:rPr>
        <w:t>г.</w:t>
      </w:r>
    </w:p>
    <w:p w:rsidR="00F21004" w:rsidRPr="003F2B4C" w:rsidRDefault="00F21004" w:rsidP="003F2B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CE5128" w:rsidRPr="003F2B4C" w:rsidRDefault="00CE5128" w:rsidP="003F2B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фестиваль исследовательских проектов «День науки»</w:t>
      </w:r>
    </w:p>
    <w:p w:rsidR="00CE5128" w:rsidRPr="003F2B4C" w:rsidRDefault="00CE5128" w:rsidP="003F2B4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B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место в номинации «</w:t>
      </w:r>
      <w:r w:rsidR="0007150D" w:rsidRPr="003F2B4C">
        <w:rPr>
          <w:rFonts w:ascii="Times New Roman" w:eastAsia="Calibri" w:hAnsi="Times New Roman" w:cs="Times New Roman"/>
          <w:sz w:val="28"/>
          <w:szCs w:val="28"/>
        </w:rPr>
        <w:t>Информационно-коммуникативные технологии</w:t>
      </w:r>
      <w:r w:rsidRPr="003F2B4C">
        <w:rPr>
          <w:rFonts w:ascii="Times New Roman" w:hAnsi="Times New Roman" w:cs="Times New Roman"/>
          <w:sz w:val="28"/>
          <w:szCs w:val="28"/>
        </w:rPr>
        <w:t>»</w:t>
      </w:r>
      <w:r w:rsidRPr="003F2B4C">
        <w:rPr>
          <w:rFonts w:ascii="Times New Roman" w:eastAsia="Calibri" w:hAnsi="Times New Roman" w:cs="Times New Roman"/>
          <w:sz w:val="28"/>
          <w:szCs w:val="28"/>
        </w:rPr>
        <w:t>:</w:t>
      </w:r>
      <w:r w:rsidRPr="003F2B4C">
        <w:rPr>
          <w:rFonts w:ascii="Times New Roman" w:hAnsi="Times New Roman" w:cs="Times New Roman"/>
          <w:sz w:val="28"/>
          <w:szCs w:val="28"/>
        </w:rPr>
        <w:t xml:space="preserve"> </w:t>
      </w:r>
      <w:r w:rsidRPr="003F2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50D" w:rsidRPr="003F2B4C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Кузнецова Карина</w:t>
      </w:r>
    </w:p>
    <w:p w:rsidR="005B62E6" w:rsidRPr="003F2B4C" w:rsidRDefault="005B62E6" w:rsidP="003F2B4C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май 201</w:t>
      </w:r>
      <w:r w:rsidR="0083312C" w:rsidRPr="003F2B4C">
        <w:rPr>
          <w:b/>
          <w:sz w:val="28"/>
          <w:szCs w:val="28"/>
          <w:shd w:val="clear" w:color="auto" w:fill="FFFFFF"/>
        </w:rPr>
        <w:t>8</w:t>
      </w:r>
      <w:r w:rsidRPr="003F2B4C">
        <w:rPr>
          <w:b/>
          <w:sz w:val="28"/>
          <w:szCs w:val="28"/>
          <w:shd w:val="clear" w:color="auto" w:fill="FFFFFF"/>
        </w:rPr>
        <w:t xml:space="preserve"> г.</w:t>
      </w:r>
    </w:p>
    <w:p w:rsidR="006674A6" w:rsidRPr="003F2B4C" w:rsidRDefault="006674A6" w:rsidP="003F2B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экологический фестиваль «Хрустальный мир»</w:t>
      </w:r>
    </w:p>
    <w:p w:rsidR="006674A6" w:rsidRPr="003F2B4C" w:rsidRDefault="006674A6" w:rsidP="003F2B4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>фотоконкурс «Эко-объектив» (педагоги) 1 место - Вербина Людмила Анатольевна, воспитатель МБОУ Крюковская СОШ,</w:t>
      </w:r>
      <w:r w:rsidR="0083312C"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>дошкольная группа</w:t>
      </w:r>
    </w:p>
    <w:p w:rsidR="0083312C" w:rsidRPr="003F2B4C" w:rsidRDefault="0083312C" w:rsidP="003F2B4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методических разработок занятий, мероприятий экологической направленности «Зеленый дом» (педагоги) 3 место - </w:t>
      </w:r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Вербина Людмила Анатольевна</w:t>
      </w:r>
    </w:p>
    <w:p w:rsidR="00906B33" w:rsidRPr="003F2B4C" w:rsidRDefault="00906B33" w:rsidP="003F2B4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фотоконкурс «Я и мой питомиц» участники </w:t>
      </w:r>
      <w:proofErr w:type="spellStart"/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Савчак</w:t>
      </w:r>
      <w:proofErr w:type="spellEnd"/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Алена, Аксенов Алексей, Забродин Дмитрий, </w:t>
      </w:r>
      <w:proofErr w:type="spellStart"/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Подгузова</w:t>
      </w:r>
      <w:proofErr w:type="spellEnd"/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Анастасия, рук. Аксенова Н.И., Вербина Л.А.</w:t>
      </w:r>
    </w:p>
    <w:p w:rsidR="0083312C" w:rsidRPr="003F2B4C" w:rsidRDefault="0083312C" w:rsidP="003F2B4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C70" w:rsidRPr="003F2B4C" w:rsidRDefault="00E00C70" w:rsidP="003F2B4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Участники районного </w:t>
      </w:r>
      <w:r w:rsidR="00956453"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казачьего </w:t>
      </w:r>
      <w:r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фестиваля </w:t>
      </w:r>
      <w:r w:rsidR="00956453" w:rsidRPr="003F2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«Казачок Дона»</w:t>
      </w:r>
    </w:p>
    <w:p w:rsidR="00E24FBC" w:rsidRPr="003F2B4C" w:rsidRDefault="00E24FBC" w:rsidP="003F2B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5D112B" w:rsidRPr="003F2B4C" w:rsidRDefault="005D112B" w:rsidP="003F2B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Спартакиада школьников</w:t>
      </w:r>
    </w:p>
    <w:p w:rsidR="005D112B" w:rsidRPr="003F2B4C" w:rsidRDefault="005D112B" w:rsidP="003F2B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 xml:space="preserve">«Шиповка юных» среди учащихся 2004-2005 </w:t>
      </w:r>
      <w:proofErr w:type="spellStart"/>
      <w:r w:rsidRPr="003F2B4C">
        <w:rPr>
          <w:sz w:val="28"/>
          <w:szCs w:val="28"/>
          <w:shd w:val="clear" w:color="auto" w:fill="FFFFFF"/>
        </w:rPr>
        <w:t>г</w:t>
      </w:r>
      <w:proofErr w:type="gramStart"/>
      <w:r w:rsidRPr="003F2B4C">
        <w:rPr>
          <w:sz w:val="28"/>
          <w:szCs w:val="28"/>
          <w:shd w:val="clear" w:color="auto" w:fill="FFFFFF"/>
        </w:rPr>
        <w:t>.р</w:t>
      </w:r>
      <w:proofErr w:type="spellEnd"/>
      <w:proofErr w:type="gramEnd"/>
      <w:r w:rsidRPr="003F2B4C">
        <w:rPr>
          <w:sz w:val="28"/>
          <w:szCs w:val="28"/>
          <w:shd w:val="clear" w:color="auto" w:fill="FFFFFF"/>
        </w:rPr>
        <w:t xml:space="preserve"> юноши </w:t>
      </w:r>
      <w:r w:rsidR="006F5718" w:rsidRPr="003F2B4C">
        <w:rPr>
          <w:sz w:val="28"/>
          <w:szCs w:val="28"/>
          <w:shd w:val="clear" w:color="auto" w:fill="FFFFFF"/>
        </w:rPr>
        <w:t xml:space="preserve">7 место </w:t>
      </w:r>
      <w:r w:rsidRPr="003F2B4C">
        <w:rPr>
          <w:sz w:val="28"/>
          <w:szCs w:val="28"/>
          <w:shd w:val="clear" w:color="auto" w:fill="FFFFFF"/>
        </w:rPr>
        <w:t xml:space="preserve">и девушки </w:t>
      </w:r>
      <w:r w:rsidR="006F5718" w:rsidRPr="003F2B4C">
        <w:rPr>
          <w:sz w:val="28"/>
          <w:szCs w:val="28"/>
          <w:shd w:val="clear" w:color="auto" w:fill="FFFFFF"/>
        </w:rPr>
        <w:t>6 место в общем рейтинге средних школ</w:t>
      </w:r>
      <w:r w:rsidRPr="003F2B4C">
        <w:rPr>
          <w:sz w:val="28"/>
          <w:szCs w:val="28"/>
          <w:shd w:val="clear" w:color="auto" w:fill="FFFFFF"/>
        </w:rPr>
        <w:t>.</w:t>
      </w:r>
    </w:p>
    <w:p w:rsidR="005D112B" w:rsidRPr="003F2B4C" w:rsidRDefault="005D112B" w:rsidP="003F2B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>«Шиповка юных» среди учащихся 2002-2003 г</w:t>
      </w:r>
      <w:proofErr w:type="gramStart"/>
      <w:r w:rsidRPr="003F2B4C">
        <w:rPr>
          <w:sz w:val="28"/>
          <w:szCs w:val="28"/>
          <w:shd w:val="clear" w:color="auto" w:fill="FFFFFF"/>
        </w:rPr>
        <w:t>.р</w:t>
      </w:r>
      <w:proofErr w:type="gramEnd"/>
      <w:r w:rsidRPr="003F2B4C">
        <w:rPr>
          <w:sz w:val="28"/>
          <w:szCs w:val="28"/>
          <w:shd w:val="clear" w:color="auto" w:fill="FFFFFF"/>
        </w:rPr>
        <w:t xml:space="preserve"> юноши - </w:t>
      </w:r>
      <w:r w:rsidR="006F5718" w:rsidRPr="003F2B4C">
        <w:rPr>
          <w:sz w:val="28"/>
          <w:szCs w:val="28"/>
          <w:shd w:val="clear" w:color="auto" w:fill="FFFFFF"/>
        </w:rPr>
        <w:t>6</w:t>
      </w:r>
      <w:r w:rsidRPr="003F2B4C">
        <w:rPr>
          <w:sz w:val="28"/>
          <w:szCs w:val="28"/>
          <w:shd w:val="clear" w:color="auto" w:fill="FFFFFF"/>
        </w:rPr>
        <w:t xml:space="preserve"> место, девушки - </w:t>
      </w:r>
      <w:r w:rsidR="006F5718" w:rsidRPr="003F2B4C">
        <w:rPr>
          <w:sz w:val="28"/>
          <w:szCs w:val="28"/>
          <w:shd w:val="clear" w:color="auto" w:fill="FFFFFF"/>
        </w:rPr>
        <w:t>7</w:t>
      </w:r>
      <w:r w:rsidRPr="003F2B4C">
        <w:rPr>
          <w:sz w:val="28"/>
          <w:szCs w:val="28"/>
          <w:shd w:val="clear" w:color="auto" w:fill="FFFFFF"/>
        </w:rPr>
        <w:t xml:space="preserve"> место в общем </w:t>
      </w:r>
      <w:r w:rsidR="006F5718" w:rsidRPr="003F2B4C">
        <w:rPr>
          <w:sz w:val="28"/>
          <w:szCs w:val="28"/>
          <w:shd w:val="clear" w:color="auto" w:fill="FFFFFF"/>
        </w:rPr>
        <w:t xml:space="preserve">средних </w:t>
      </w:r>
      <w:r w:rsidRPr="003F2B4C">
        <w:rPr>
          <w:sz w:val="28"/>
          <w:szCs w:val="28"/>
          <w:shd w:val="clear" w:color="auto" w:fill="FFFFFF"/>
        </w:rPr>
        <w:t>рейтинге.</w:t>
      </w:r>
    </w:p>
    <w:p w:rsidR="00E24FBC" w:rsidRPr="003F2B4C" w:rsidRDefault="00E24FBC" w:rsidP="003F2B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85CD6" w:rsidRPr="003F2B4C" w:rsidRDefault="00A85CD6" w:rsidP="003F2B4C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F2B4C">
        <w:rPr>
          <w:b/>
          <w:bCs/>
          <w:sz w:val="28"/>
          <w:szCs w:val="28"/>
        </w:rPr>
        <w:t>октябрь 2018 г.</w:t>
      </w:r>
      <w:r w:rsidRPr="003F2B4C">
        <w:rPr>
          <w:bCs/>
          <w:sz w:val="28"/>
          <w:szCs w:val="28"/>
        </w:rPr>
        <w:t xml:space="preserve"> </w:t>
      </w:r>
    </w:p>
    <w:p w:rsidR="00A85CD6" w:rsidRPr="003F2B4C" w:rsidRDefault="00A85CD6" w:rsidP="003F2B4C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 конкурс детского творчества «Спасибо Вам, учителя!»</w:t>
      </w:r>
    </w:p>
    <w:p w:rsidR="00A85CD6" w:rsidRPr="003F2B4C" w:rsidRDefault="00A85CD6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 xml:space="preserve">участники конкурса Вербина Альбина, </w:t>
      </w:r>
      <w:proofErr w:type="spellStart"/>
      <w:r w:rsidRPr="003F2B4C">
        <w:rPr>
          <w:bCs/>
          <w:sz w:val="28"/>
          <w:szCs w:val="28"/>
        </w:rPr>
        <w:t>Швецова</w:t>
      </w:r>
      <w:proofErr w:type="spellEnd"/>
      <w:r w:rsidRPr="003F2B4C">
        <w:rPr>
          <w:bCs/>
          <w:sz w:val="28"/>
          <w:szCs w:val="28"/>
        </w:rPr>
        <w:t xml:space="preserve"> Дарья, </w:t>
      </w:r>
      <w:proofErr w:type="spellStart"/>
      <w:r w:rsidRPr="003F2B4C">
        <w:rPr>
          <w:bCs/>
          <w:sz w:val="28"/>
          <w:szCs w:val="28"/>
        </w:rPr>
        <w:t>рук</w:t>
      </w:r>
      <w:proofErr w:type="gramStart"/>
      <w:r w:rsidRPr="003F2B4C">
        <w:rPr>
          <w:bCs/>
          <w:sz w:val="28"/>
          <w:szCs w:val="28"/>
        </w:rPr>
        <w:t>.У</w:t>
      </w:r>
      <w:proofErr w:type="gramEnd"/>
      <w:r w:rsidRPr="003F2B4C">
        <w:rPr>
          <w:bCs/>
          <w:sz w:val="28"/>
          <w:szCs w:val="28"/>
        </w:rPr>
        <w:t>ласевич</w:t>
      </w:r>
      <w:proofErr w:type="spellEnd"/>
      <w:r w:rsidRPr="003F2B4C">
        <w:rPr>
          <w:bCs/>
          <w:sz w:val="28"/>
          <w:szCs w:val="28"/>
        </w:rPr>
        <w:t xml:space="preserve"> О.И.</w:t>
      </w:r>
    </w:p>
    <w:p w:rsidR="00764F60" w:rsidRPr="003F2B4C" w:rsidRDefault="00764F60" w:rsidP="003F2B4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Районная военно-спортивная игра «Зарница»</w:t>
      </w:r>
    </w:p>
    <w:p w:rsidR="00764F60" w:rsidRPr="003F2B4C" w:rsidRDefault="00764F60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общекомандный зачет – 8 место;</w:t>
      </w:r>
    </w:p>
    <w:p w:rsidR="00764F60" w:rsidRPr="003F2B4C" w:rsidRDefault="00764F60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строевая подготовка – 5 место;</w:t>
      </w:r>
    </w:p>
    <w:p w:rsidR="00764F60" w:rsidRPr="003F2B4C" w:rsidRDefault="00764F60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первая доврачебная помощь – 6 место;</w:t>
      </w:r>
    </w:p>
    <w:p w:rsidR="00764F60" w:rsidRPr="003F2B4C" w:rsidRDefault="00764F60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разборка и сборка автомата – 9 место;</w:t>
      </w:r>
    </w:p>
    <w:p w:rsidR="00764F60" w:rsidRPr="003F2B4C" w:rsidRDefault="00764F60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стрельба из электронного оружия – 8 место;</w:t>
      </w:r>
    </w:p>
    <w:p w:rsidR="00764F60" w:rsidRPr="003F2B4C" w:rsidRDefault="00764F60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историческая викторина – 3 место;</w:t>
      </w:r>
    </w:p>
    <w:p w:rsidR="00764F60" w:rsidRPr="003F2B4C" w:rsidRDefault="00764F60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физическая подготовка – 1 место.</w:t>
      </w:r>
    </w:p>
    <w:p w:rsidR="00CB6A00" w:rsidRPr="003F2B4C" w:rsidRDefault="00CB6A00" w:rsidP="003F2B4C">
      <w:pPr>
        <w:pStyle w:val="a4"/>
        <w:spacing w:before="0" w:beforeAutospacing="0" w:after="0" w:afterAutospacing="0"/>
        <w:rPr>
          <w:sz w:val="28"/>
          <w:szCs w:val="28"/>
        </w:rPr>
      </w:pPr>
      <w:r w:rsidRPr="003F2B4C">
        <w:rPr>
          <w:b/>
          <w:sz w:val="28"/>
          <w:szCs w:val="28"/>
          <w:shd w:val="clear" w:color="auto" w:fill="FFFFFF"/>
        </w:rPr>
        <w:t xml:space="preserve">Муниципальный этап Всероссийского конкурса </w:t>
      </w:r>
      <w:r w:rsidRPr="003F2B4C">
        <w:rPr>
          <w:sz w:val="28"/>
          <w:szCs w:val="28"/>
        </w:rPr>
        <w:t>«</w:t>
      </w:r>
      <w:proofErr w:type="gramStart"/>
      <w:r w:rsidRPr="003F2B4C">
        <w:rPr>
          <w:sz w:val="28"/>
          <w:szCs w:val="28"/>
        </w:rPr>
        <w:t>Овеянные</w:t>
      </w:r>
      <w:proofErr w:type="gramEnd"/>
      <w:r w:rsidRPr="003F2B4C">
        <w:rPr>
          <w:sz w:val="28"/>
          <w:szCs w:val="28"/>
        </w:rPr>
        <w:t xml:space="preserve">  славою флаг наш и герб»</w:t>
      </w:r>
    </w:p>
    <w:p w:rsidR="00AE3D96" w:rsidRPr="003F2B4C" w:rsidRDefault="00CB6A00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 xml:space="preserve">2 место </w:t>
      </w:r>
      <w:r w:rsidRPr="003F2B4C">
        <w:rPr>
          <w:sz w:val="28"/>
          <w:szCs w:val="28"/>
          <w:shd w:val="clear" w:color="auto" w:fill="FFFFFF"/>
        </w:rPr>
        <w:t>в номинации</w:t>
      </w:r>
      <w:r w:rsidR="00AE3D96" w:rsidRPr="003F2B4C">
        <w:rPr>
          <w:sz w:val="28"/>
          <w:szCs w:val="28"/>
          <w:shd w:val="clear" w:color="auto" w:fill="FFFFFF"/>
        </w:rPr>
        <w:t xml:space="preserve"> «Проекты региональной и муниципальной символики» </w:t>
      </w:r>
      <w:proofErr w:type="spellStart"/>
      <w:r w:rsidR="00AE3D96" w:rsidRPr="003F2B4C">
        <w:rPr>
          <w:sz w:val="28"/>
          <w:szCs w:val="28"/>
          <w:shd w:val="clear" w:color="auto" w:fill="FFFFFF"/>
        </w:rPr>
        <w:t>Швецова</w:t>
      </w:r>
      <w:proofErr w:type="spellEnd"/>
      <w:r w:rsidR="00AE3D96" w:rsidRPr="003F2B4C">
        <w:rPr>
          <w:sz w:val="28"/>
          <w:szCs w:val="28"/>
          <w:shd w:val="clear" w:color="auto" w:fill="FFFFFF"/>
        </w:rPr>
        <w:t xml:space="preserve"> Дарья, </w:t>
      </w:r>
      <w:proofErr w:type="spellStart"/>
      <w:r w:rsidR="00AE3D96" w:rsidRPr="003F2B4C">
        <w:rPr>
          <w:bCs/>
          <w:sz w:val="28"/>
          <w:szCs w:val="28"/>
        </w:rPr>
        <w:t>рук</w:t>
      </w:r>
      <w:proofErr w:type="gramStart"/>
      <w:r w:rsidR="00AE3D96" w:rsidRPr="003F2B4C">
        <w:rPr>
          <w:bCs/>
          <w:sz w:val="28"/>
          <w:szCs w:val="28"/>
        </w:rPr>
        <w:t>.У</w:t>
      </w:r>
      <w:proofErr w:type="gramEnd"/>
      <w:r w:rsidR="00AE3D96" w:rsidRPr="003F2B4C">
        <w:rPr>
          <w:bCs/>
          <w:sz w:val="28"/>
          <w:szCs w:val="28"/>
        </w:rPr>
        <w:t>ласевич</w:t>
      </w:r>
      <w:proofErr w:type="spellEnd"/>
      <w:r w:rsidR="00AE3D96" w:rsidRPr="003F2B4C">
        <w:rPr>
          <w:bCs/>
          <w:sz w:val="28"/>
          <w:szCs w:val="28"/>
        </w:rPr>
        <w:t xml:space="preserve"> О.И.</w:t>
      </w:r>
    </w:p>
    <w:p w:rsidR="00EF674D" w:rsidRPr="003F2B4C" w:rsidRDefault="00EF674D" w:rsidP="003F2B4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Районные соревнования по кроссу</w:t>
      </w:r>
    </w:p>
    <w:p w:rsidR="00EF674D" w:rsidRPr="003F2B4C" w:rsidRDefault="00EF674D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 xml:space="preserve">1 место </w:t>
      </w:r>
      <w:proofErr w:type="spellStart"/>
      <w:r w:rsidRPr="003F2B4C">
        <w:rPr>
          <w:bCs/>
          <w:sz w:val="28"/>
          <w:szCs w:val="28"/>
        </w:rPr>
        <w:t>Дмитрович</w:t>
      </w:r>
      <w:proofErr w:type="spellEnd"/>
      <w:r w:rsidRPr="003F2B4C">
        <w:rPr>
          <w:bCs/>
          <w:sz w:val="28"/>
          <w:szCs w:val="28"/>
        </w:rPr>
        <w:t xml:space="preserve"> Ирина, 7 класс</w:t>
      </w:r>
    </w:p>
    <w:p w:rsidR="00EF674D" w:rsidRPr="003F2B4C" w:rsidRDefault="00EF674D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 xml:space="preserve">2 место </w:t>
      </w:r>
      <w:proofErr w:type="spellStart"/>
      <w:r w:rsidRPr="003F2B4C">
        <w:rPr>
          <w:bCs/>
          <w:sz w:val="28"/>
          <w:szCs w:val="28"/>
        </w:rPr>
        <w:t>Черкашов</w:t>
      </w:r>
      <w:proofErr w:type="spellEnd"/>
      <w:r w:rsidRPr="003F2B4C">
        <w:rPr>
          <w:bCs/>
          <w:sz w:val="28"/>
          <w:szCs w:val="28"/>
        </w:rPr>
        <w:t xml:space="preserve"> Иван, 9 класс</w:t>
      </w:r>
    </w:p>
    <w:p w:rsidR="00EF674D" w:rsidRPr="003F2B4C" w:rsidRDefault="00EF674D" w:rsidP="003F2B4C">
      <w:pPr>
        <w:pStyle w:val="a4"/>
        <w:numPr>
          <w:ilvl w:val="0"/>
          <w:numId w:val="26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7 место -</w:t>
      </w:r>
      <w:r w:rsidR="00C7000E" w:rsidRPr="003F2B4C">
        <w:rPr>
          <w:bCs/>
          <w:sz w:val="28"/>
          <w:szCs w:val="28"/>
        </w:rPr>
        <w:t xml:space="preserve"> </w:t>
      </w:r>
      <w:r w:rsidRPr="003F2B4C">
        <w:rPr>
          <w:bCs/>
          <w:sz w:val="28"/>
          <w:szCs w:val="28"/>
        </w:rPr>
        <w:t xml:space="preserve">общекомандное </w:t>
      </w:r>
    </w:p>
    <w:p w:rsidR="00C7000E" w:rsidRPr="003F2B4C" w:rsidRDefault="00C7000E" w:rsidP="003F2B4C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C7000E" w:rsidRPr="003F2B4C" w:rsidRDefault="00C7000E" w:rsidP="003F2B4C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 конкурс рисунков «Я выбираю жизнь!»</w:t>
      </w:r>
    </w:p>
    <w:p w:rsidR="00C7000E" w:rsidRPr="003F2B4C" w:rsidRDefault="00C7000E" w:rsidP="003F2B4C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 xml:space="preserve">3 </w:t>
      </w:r>
      <w:r w:rsidRPr="003F2B4C">
        <w:rPr>
          <w:bCs/>
          <w:sz w:val="28"/>
          <w:szCs w:val="28"/>
        </w:rPr>
        <w:t xml:space="preserve">место </w:t>
      </w:r>
      <w:proofErr w:type="spellStart"/>
      <w:r w:rsidRPr="003F2B4C">
        <w:rPr>
          <w:bCs/>
          <w:sz w:val="28"/>
          <w:szCs w:val="28"/>
        </w:rPr>
        <w:t>Савчак</w:t>
      </w:r>
      <w:proofErr w:type="spellEnd"/>
      <w:r w:rsidRPr="003F2B4C">
        <w:rPr>
          <w:bCs/>
          <w:sz w:val="28"/>
          <w:szCs w:val="28"/>
        </w:rPr>
        <w:t xml:space="preserve"> София, Галушкина Арина, </w:t>
      </w:r>
      <w:r w:rsidRPr="003F2B4C">
        <w:rPr>
          <w:sz w:val="28"/>
          <w:szCs w:val="28"/>
          <w:shd w:val="clear" w:color="auto" w:fill="FFFFFF"/>
        </w:rPr>
        <w:t>рук. Ващенко Н. А.,</w:t>
      </w:r>
    </w:p>
    <w:p w:rsidR="00C7000E" w:rsidRPr="003F2B4C" w:rsidRDefault="00C7000E" w:rsidP="003F2B4C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 xml:space="preserve">3 </w:t>
      </w:r>
      <w:r w:rsidRPr="003F2B4C">
        <w:rPr>
          <w:bCs/>
          <w:sz w:val="28"/>
          <w:szCs w:val="28"/>
        </w:rPr>
        <w:t xml:space="preserve">место </w:t>
      </w:r>
      <w:r w:rsidRPr="003F2B4C">
        <w:rPr>
          <w:sz w:val="28"/>
          <w:szCs w:val="28"/>
        </w:rPr>
        <w:t xml:space="preserve">Гладченко Алина, Субботина Алина,  </w:t>
      </w:r>
      <w:r w:rsidRPr="003F2B4C">
        <w:rPr>
          <w:sz w:val="28"/>
          <w:szCs w:val="28"/>
          <w:shd w:val="clear" w:color="auto" w:fill="FFFFFF"/>
        </w:rPr>
        <w:t>рук. Ващенко Н. А.,</w:t>
      </w:r>
    </w:p>
    <w:p w:rsidR="00C7000E" w:rsidRPr="003F2B4C" w:rsidRDefault="009B3992" w:rsidP="003F2B4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>Участники районного конкурса агитбригад, посвященного году волонтеров в России  «Твори добро»</w:t>
      </w:r>
    </w:p>
    <w:p w:rsidR="00CB6A00" w:rsidRPr="003F2B4C" w:rsidRDefault="00CB6A00" w:rsidP="003F2B4C">
      <w:pPr>
        <w:pStyle w:val="a4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906B33" w:rsidRPr="003F2B4C" w:rsidRDefault="00906B33" w:rsidP="003F2B4C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F2B4C">
        <w:rPr>
          <w:b/>
          <w:bCs/>
          <w:sz w:val="28"/>
          <w:szCs w:val="28"/>
        </w:rPr>
        <w:t>ноябрь 2018 г.</w:t>
      </w:r>
      <w:r w:rsidRPr="003F2B4C">
        <w:rPr>
          <w:bCs/>
          <w:sz w:val="28"/>
          <w:szCs w:val="28"/>
        </w:rPr>
        <w:t xml:space="preserve"> </w:t>
      </w:r>
    </w:p>
    <w:p w:rsidR="00906B33" w:rsidRPr="003F2B4C" w:rsidRDefault="00906B33" w:rsidP="003F2B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06B33" w:rsidRPr="003F2B4C" w:rsidRDefault="00906B33" w:rsidP="003F2B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F2B4C">
        <w:rPr>
          <w:b/>
          <w:sz w:val="28"/>
          <w:szCs w:val="28"/>
          <w:shd w:val="clear" w:color="auto" w:fill="FFFFFF"/>
        </w:rPr>
        <w:t>Районный фестиваль-конкурс творческих коллективов учащихся и педагогических работников «Казачья сторона»</w:t>
      </w:r>
    </w:p>
    <w:p w:rsidR="00906B33" w:rsidRPr="003F2B4C" w:rsidRDefault="00906B33" w:rsidP="003F2B4C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>диплом</w:t>
      </w:r>
      <w:r w:rsidR="00D32737" w:rsidRPr="003F2B4C">
        <w:rPr>
          <w:sz w:val="28"/>
          <w:szCs w:val="28"/>
          <w:shd w:val="clear" w:color="auto" w:fill="FFFFFF"/>
        </w:rPr>
        <w:t>ант</w:t>
      </w:r>
      <w:r w:rsidRPr="003F2B4C">
        <w:rPr>
          <w:sz w:val="28"/>
          <w:szCs w:val="28"/>
          <w:shd w:val="clear" w:color="auto" w:fill="FFFFFF"/>
        </w:rPr>
        <w:t xml:space="preserve"> 3 степени в номинации </w:t>
      </w:r>
      <w:r w:rsidR="00AE7E63" w:rsidRPr="003F2B4C">
        <w:rPr>
          <w:sz w:val="28"/>
          <w:szCs w:val="28"/>
          <w:shd w:val="clear" w:color="auto" w:fill="FFFFFF"/>
        </w:rPr>
        <w:t>ВОКАЛ</w:t>
      </w:r>
      <w:r w:rsidRPr="003F2B4C">
        <w:rPr>
          <w:sz w:val="28"/>
          <w:szCs w:val="28"/>
          <w:shd w:val="clear" w:color="auto" w:fill="FFFFFF"/>
        </w:rPr>
        <w:t xml:space="preserve"> </w:t>
      </w:r>
      <w:r w:rsidR="00AE7E63" w:rsidRPr="003F2B4C">
        <w:rPr>
          <w:sz w:val="28"/>
          <w:szCs w:val="28"/>
          <w:shd w:val="clear" w:color="auto" w:fill="FFFFFF"/>
        </w:rPr>
        <w:t>–</w:t>
      </w:r>
      <w:r w:rsidRPr="003F2B4C">
        <w:rPr>
          <w:sz w:val="28"/>
          <w:szCs w:val="28"/>
          <w:shd w:val="clear" w:color="auto" w:fill="FFFFFF"/>
        </w:rPr>
        <w:t xml:space="preserve"> </w:t>
      </w:r>
      <w:r w:rsidR="00AE7E63" w:rsidRPr="003F2B4C">
        <w:rPr>
          <w:sz w:val="28"/>
          <w:szCs w:val="28"/>
          <w:shd w:val="clear" w:color="auto" w:fill="FFFFFF"/>
        </w:rPr>
        <w:t>Конопля Елизавета</w:t>
      </w:r>
      <w:r w:rsidRPr="003F2B4C">
        <w:rPr>
          <w:sz w:val="28"/>
          <w:szCs w:val="28"/>
          <w:shd w:val="clear" w:color="auto" w:fill="FFFFFF"/>
        </w:rPr>
        <w:t xml:space="preserve">, рук. </w:t>
      </w:r>
      <w:r w:rsidR="00AE7E63" w:rsidRPr="003F2B4C">
        <w:rPr>
          <w:sz w:val="28"/>
          <w:szCs w:val="28"/>
          <w:shd w:val="clear" w:color="auto" w:fill="FFFFFF"/>
        </w:rPr>
        <w:t>Бычкова А.А</w:t>
      </w:r>
      <w:r w:rsidRPr="003F2B4C">
        <w:rPr>
          <w:sz w:val="28"/>
          <w:szCs w:val="28"/>
          <w:shd w:val="clear" w:color="auto" w:fill="FFFFFF"/>
        </w:rPr>
        <w:t>.</w:t>
      </w:r>
    </w:p>
    <w:p w:rsidR="006D365F" w:rsidRPr="003F2B4C" w:rsidRDefault="006D365F" w:rsidP="003F2B4C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>участники в номинаци</w:t>
      </w:r>
      <w:r w:rsidR="00D32737" w:rsidRPr="003F2B4C">
        <w:rPr>
          <w:sz w:val="28"/>
          <w:szCs w:val="28"/>
          <w:shd w:val="clear" w:color="auto" w:fill="FFFFFF"/>
        </w:rPr>
        <w:t>и</w:t>
      </w:r>
      <w:r w:rsidRPr="003F2B4C">
        <w:rPr>
          <w:sz w:val="28"/>
          <w:szCs w:val="28"/>
          <w:shd w:val="clear" w:color="auto" w:fill="FFFFFF"/>
        </w:rPr>
        <w:t xml:space="preserve"> «Хоровое пение» - коллектив дошкольной группы «Солнышко», рук. Аксенова Н.И., Вербина Л.А.</w:t>
      </w:r>
    </w:p>
    <w:p w:rsidR="00AE7E63" w:rsidRPr="003F2B4C" w:rsidRDefault="00AE7E63" w:rsidP="003F2B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7000E" w:rsidRPr="003F2B4C" w:rsidRDefault="00C7000E" w:rsidP="003F2B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>Районный конкурс рисунков «Родина моя, Россия!»</w:t>
      </w:r>
    </w:p>
    <w:p w:rsidR="00C7000E" w:rsidRPr="003F2B4C" w:rsidRDefault="00C7000E" w:rsidP="003F2B4C">
      <w:pPr>
        <w:pStyle w:val="a4"/>
        <w:numPr>
          <w:ilvl w:val="0"/>
          <w:numId w:val="31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 xml:space="preserve">2 место </w:t>
      </w:r>
      <w:proofErr w:type="spellStart"/>
      <w:r w:rsidRPr="003F2B4C">
        <w:rPr>
          <w:sz w:val="28"/>
          <w:szCs w:val="28"/>
          <w:shd w:val="clear" w:color="auto" w:fill="FFFFFF"/>
        </w:rPr>
        <w:t>Швецова</w:t>
      </w:r>
      <w:proofErr w:type="spellEnd"/>
      <w:r w:rsidRPr="003F2B4C">
        <w:rPr>
          <w:sz w:val="28"/>
          <w:szCs w:val="28"/>
          <w:shd w:val="clear" w:color="auto" w:fill="FFFFFF"/>
        </w:rPr>
        <w:t xml:space="preserve"> Дарья, </w:t>
      </w:r>
      <w:proofErr w:type="spellStart"/>
      <w:r w:rsidRPr="003F2B4C">
        <w:rPr>
          <w:bCs/>
          <w:sz w:val="28"/>
          <w:szCs w:val="28"/>
        </w:rPr>
        <w:t>рук</w:t>
      </w:r>
      <w:proofErr w:type="gramStart"/>
      <w:r w:rsidRPr="003F2B4C">
        <w:rPr>
          <w:bCs/>
          <w:sz w:val="28"/>
          <w:szCs w:val="28"/>
        </w:rPr>
        <w:t>.У</w:t>
      </w:r>
      <w:proofErr w:type="gramEnd"/>
      <w:r w:rsidRPr="003F2B4C">
        <w:rPr>
          <w:bCs/>
          <w:sz w:val="28"/>
          <w:szCs w:val="28"/>
        </w:rPr>
        <w:t>ласевич</w:t>
      </w:r>
      <w:proofErr w:type="spellEnd"/>
      <w:r w:rsidRPr="003F2B4C">
        <w:rPr>
          <w:bCs/>
          <w:sz w:val="28"/>
          <w:szCs w:val="28"/>
        </w:rPr>
        <w:t xml:space="preserve"> О.И.</w:t>
      </w:r>
    </w:p>
    <w:p w:rsidR="00C7000E" w:rsidRPr="003F2B4C" w:rsidRDefault="00C7000E" w:rsidP="003F2B4C">
      <w:pPr>
        <w:pStyle w:val="a4"/>
        <w:numPr>
          <w:ilvl w:val="0"/>
          <w:numId w:val="31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bCs/>
          <w:sz w:val="28"/>
          <w:szCs w:val="28"/>
        </w:rPr>
        <w:t xml:space="preserve">2 место </w:t>
      </w:r>
      <w:r w:rsidRPr="003F2B4C">
        <w:rPr>
          <w:sz w:val="28"/>
          <w:szCs w:val="28"/>
          <w:shd w:val="clear" w:color="auto" w:fill="FFFFFF"/>
        </w:rPr>
        <w:t xml:space="preserve">Вербина Альбина, </w:t>
      </w:r>
      <w:proofErr w:type="spellStart"/>
      <w:r w:rsidRPr="003F2B4C">
        <w:rPr>
          <w:bCs/>
          <w:sz w:val="28"/>
          <w:szCs w:val="28"/>
        </w:rPr>
        <w:t>рук</w:t>
      </w:r>
      <w:proofErr w:type="gramStart"/>
      <w:r w:rsidRPr="003F2B4C">
        <w:rPr>
          <w:bCs/>
          <w:sz w:val="28"/>
          <w:szCs w:val="28"/>
        </w:rPr>
        <w:t>.У</w:t>
      </w:r>
      <w:proofErr w:type="gramEnd"/>
      <w:r w:rsidRPr="003F2B4C">
        <w:rPr>
          <w:bCs/>
          <w:sz w:val="28"/>
          <w:szCs w:val="28"/>
        </w:rPr>
        <w:t>ласевич</w:t>
      </w:r>
      <w:proofErr w:type="spellEnd"/>
      <w:r w:rsidRPr="003F2B4C">
        <w:rPr>
          <w:bCs/>
          <w:sz w:val="28"/>
          <w:szCs w:val="28"/>
        </w:rPr>
        <w:t xml:space="preserve"> О.И.</w:t>
      </w:r>
    </w:p>
    <w:p w:rsidR="00C7000E" w:rsidRPr="003F2B4C" w:rsidRDefault="00C7000E" w:rsidP="003F2B4C">
      <w:pPr>
        <w:pStyle w:val="a4"/>
        <w:numPr>
          <w:ilvl w:val="0"/>
          <w:numId w:val="31"/>
        </w:numPr>
        <w:spacing w:before="0" w:beforeAutospacing="0" w:after="0" w:afterAutospacing="0"/>
        <w:rPr>
          <w:bCs/>
          <w:sz w:val="28"/>
          <w:szCs w:val="28"/>
        </w:rPr>
      </w:pPr>
      <w:r w:rsidRPr="003F2B4C">
        <w:rPr>
          <w:sz w:val="28"/>
          <w:szCs w:val="28"/>
          <w:shd w:val="clear" w:color="auto" w:fill="FFFFFF"/>
        </w:rPr>
        <w:t>Участник Денисов Станислав, рук. Вербина Е.И.</w:t>
      </w:r>
    </w:p>
    <w:p w:rsidR="00C7000E" w:rsidRPr="003F2B4C" w:rsidRDefault="00C7000E" w:rsidP="003F2B4C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2016B5" w:rsidRPr="003F2B4C" w:rsidRDefault="0025160E" w:rsidP="003F2B4C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F2B4C">
        <w:rPr>
          <w:b/>
          <w:bCs/>
          <w:sz w:val="28"/>
          <w:szCs w:val="28"/>
        </w:rPr>
        <w:t>декабрь 201</w:t>
      </w:r>
      <w:r w:rsidR="005F3597" w:rsidRPr="003F2B4C">
        <w:rPr>
          <w:b/>
          <w:bCs/>
          <w:sz w:val="28"/>
          <w:szCs w:val="28"/>
        </w:rPr>
        <w:t>8</w:t>
      </w:r>
      <w:r w:rsidR="00FA08AC" w:rsidRPr="003F2B4C">
        <w:rPr>
          <w:b/>
          <w:bCs/>
          <w:sz w:val="28"/>
          <w:szCs w:val="28"/>
        </w:rPr>
        <w:t xml:space="preserve"> г.</w:t>
      </w:r>
      <w:r w:rsidR="00FA08AC" w:rsidRPr="003F2B4C">
        <w:rPr>
          <w:bCs/>
          <w:sz w:val="28"/>
          <w:szCs w:val="28"/>
        </w:rPr>
        <w:t xml:space="preserve"> </w:t>
      </w:r>
    </w:p>
    <w:p w:rsidR="00E24FBC" w:rsidRPr="003F2B4C" w:rsidRDefault="00E24FBC" w:rsidP="003F2B4C">
      <w:pPr>
        <w:pStyle w:val="p5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3F2B4C">
        <w:rPr>
          <w:b/>
          <w:sz w:val="28"/>
          <w:shd w:val="clear" w:color="auto" w:fill="FFFFFF"/>
        </w:rPr>
        <w:t>Районный конкурс чтецов «Звонкий голосок»</w:t>
      </w:r>
      <w:r w:rsidRPr="003F2B4C">
        <w:rPr>
          <w:sz w:val="28"/>
          <w:shd w:val="clear" w:color="auto" w:fill="FFFFFF"/>
        </w:rPr>
        <w:t xml:space="preserve"> среди обучающихся 1-4 классов общеобразовательных учреждений Тацинского района, посвященного </w:t>
      </w:r>
      <w:r w:rsidR="00357236" w:rsidRPr="003F2B4C">
        <w:rPr>
          <w:sz w:val="28"/>
          <w:shd w:val="clear" w:color="auto" w:fill="FFFFFF"/>
        </w:rPr>
        <w:t>105</w:t>
      </w:r>
      <w:r w:rsidRPr="003F2B4C">
        <w:rPr>
          <w:sz w:val="28"/>
          <w:shd w:val="clear" w:color="auto" w:fill="FFFFFF"/>
        </w:rPr>
        <w:t xml:space="preserve">-летию со дня рождения </w:t>
      </w:r>
      <w:r w:rsidR="00357236" w:rsidRPr="003F2B4C">
        <w:rPr>
          <w:sz w:val="28"/>
          <w:shd w:val="clear" w:color="auto" w:fill="FFFFFF"/>
        </w:rPr>
        <w:t>В.Ю.Драгунского</w:t>
      </w:r>
      <w:r w:rsidRPr="003F2B4C">
        <w:rPr>
          <w:sz w:val="28"/>
          <w:shd w:val="clear" w:color="auto" w:fill="FFFFFF"/>
        </w:rPr>
        <w:t>.</w:t>
      </w:r>
    </w:p>
    <w:p w:rsidR="00357236" w:rsidRPr="003F2B4C" w:rsidRDefault="00357236" w:rsidP="003F2B4C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 xml:space="preserve">1 место в номинации «Художественное слово»  </w:t>
      </w:r>
      <w:proofErr w:type="spellStart"/>
      <w:r w:rsidRPr="003F2B4C">
        <w:rPr>
          <w:sz w:val="28"/>
          <w:szCs w:val="28"/>
          <w:shd w:val="clear" w:color="auto" w:fill="FFFFFF"/>
        </w:rPr>
        <w:t>Савчак</w:t>
      </w:r>
      <w:proofErr w:type="spellEnd"/>
      <w:r w:rsidRPr="003F2B4C">
        <w:rPr>
          <w:sz w:val="28"/>
          <w:szCs w:val="28"/>
          <w:shd w:val="clear" w:color="auto" w:fill="FFFFFF"/>
        </w:rPr>
        <w:t xml:space="preserve"> София, рук. Ващенко Н. А.,</w:t>
      </w:r>
    </w:p>
    <w:p w:rsidR="00357236" w:rsidRPr="003F2B4C" w:rsidRDefault="00357236" w:rsidP="003F2B4C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>3 место в номинации «Художественное творчество»  Денисов Станислав, участник Аксенов Егор, рук.</w:t>
      </w:r>
      <w:r w:rsidRPr="003F2B4C">
        <w:t xml:space="preserve"> </w:t>
      </w:r>
      <w:r w:rsidRPr="003F2B4C">
        <w:rPr>
          <w:sz w:val="28"/>
          <w:szCs w:val="28"/>
          <w:shd w:val="clear" w:color="auto" w:fill="FFFFFF"/>
        </w:rPr>
        <w:t>Вербина Е.И.</w:t>
      </w:r>
    </w:p>
    <w:p w:rsidR="00E24FBC" w:rsidRPr="003F2B4C" w:rsidRDefault="00E24FBC" w:rsidP="003F2B4C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3F2B4C">
        <w:rPr>
          <w:sz w:val="28"/>
          <w:szCs w:val="28"/>
          <w:shd w:val="clear" w:color="auto" w:fill="FFFFFF"/>
        </w:rPr>
        <w:t>1 место</w:t>
      </w:r>
      <w:r w:rsidR="005F3597" w:rsidRPr="003F2B4C">
        <w:rPr>
          <w:sz w:val="28"/>
          <w:szCs w:val="28"/>
          <w:shd w:val="clear" w:color="auto" w:fill="FFFFFF"/>
        </w:rPr>
        <w:t xml:space="preserve"> в номинации </w:t>
      </w:r>
      <w:r w:rsidR="005F3597" w:rsidRPr="003F2B4C">
        <w:rPr>
          <w:sz w:val="28"/>
          <w:szCs w:val="28"/>
        </w:rPr>
        <w:t>и</w:t>
      </w:r>
      <w:r w:rsidR="005F3597" w:rsidRPr="003F2B4C">
        <w:rPr>
          <w:sz w:val="28"/>
          <w:szCs w:val="28"/>
          <w:shd w:val="clear" w:color="auto" w:fill="FFFFFF"/>
        </w:rPr>
        <w:t>нсценированное произведение «Тайное всегда становится явным»  к</w:t>
      </w:r>
      <w:r w:rsidR="005F3597" w:rsidRPr="003F2B4C">
        <w:rPr>
          <w:sz w:val="28"/>
          <w:szCs w:val="28"/>
        </w:rPr>
        <w:t>оллектив 1, 3</w:t>
      </w:r>
      <w:r w:rsidRPr="003F2B4C">
        <w:rPr>
          <w:sz w:val="28"/>
          <w:szCs w:val="28"/>
        </w:rPr>
        <w:t xml:space="preserve">-4 классов, </w:t>
      </w:r>
      <w:r w:rsidRPr="003F2B4C">
        <w:rPr>
          <w:sz w:val="28"/>
          <w:szCs w:val="28"/>
          <w:shd w:val="clear" w:color="auto" w:fill="FFFFFF"/>
        </w:rPr>
        <w:t>рук. Ващенко Н.</w:t>
      </w:r>
      <w:r w:rsidR="00357236" w:rsidRPr="003F2B4C">
        <w:rPr>
          <w:sz w:val="28"/>
          <w:szCs w:val="28"/>
          <w:shd w:val="clear" w:color="auto" w:fill="FFFFFF"/>
        </w:rPr>
        <w:t xml:space="preserve"> </w:t>
      </w:r>
      <w:r w:rsidRPr="003F2B4C">
        <w:rPr>
          <w:sz w:val="28"/>
          <w:szCs w:val="28"/>
          <w:shd w:val="clear" w:color="auto" w:fill="FFFFFF"/>
        </w:rPr>
        <w:t>А., Красюк Л.А., Вербина Т.А.</w:t>
      </w:r>
    </w:p>
    <w:p w:rsidR="00E24FBC" w:rsidRPr="003F2B4C" w:rsidRDefault="00E24FBC" w:rsidP="00E24FBC">
      <w:pPr>
        <w:pStyle w:val="p1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15280" w:rsidRDefault="00815280" w:rsidP="00143B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A4" w:rsidRDefault="001A1AA4" w:rsidP="002016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Финансово-экономическая деятельность.</w:t>
      </w:r>
    </w:p>
    <w:p w:rsidR="00013AA1" w:rsidRPr="00D02A78" w:rsidRDefault="009712DB" w:rsidP="009B0BBA">
      <w:pPr>
        <w:pStyle w:val="a4"/>
        <w:spacing w:before="0" w:beforeAutospacing="0" w:after="0" w:afterAutospacing="0"/>
        <w:jc w:val="both"/>
        <w:rPr>
          <w:bCs/>
        </w:rPr>
      </w:pPr>
      <w:r w:rsidRPr="00D02A78">
        <w:rPr>
          <w:bCs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  <w:gridCol w:w="1738"/>
      </w:tblGrid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/>
                <w:bCs/>
              </w:rPr>
              <w:t>Статьи расходов (субвенция)</w:t>
            </w:r>
            <w:r w:rsidRPr="00DD7F08">
              <w:rPr>
                <w:bCs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/>
                <w:bCs/>
              </w:rPr>
              <w:t>сумма</w:t>
            </w:r>
            <w:r w:rsidRPr="00DD7F08">
              <w:rPr>
                <w:bCs/>
              </w:rPr>
              <w:t xml:space="preserve">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Заработная плата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6113137,16</w:t>
            </w:r>
            <w:r w:rsidR="00D7479A" w:rsidRPr="00DD7F08">
              <w:rPr>
                <w:bCs/>
              </w:rPr>
              <w:t xml:space="preserve">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Начисления на оплату труда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1835831,20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Услуги связи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4574,91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Интернет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 xml:space="preserve">35 880,00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Проживание на курсах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 xml:space="preserve">7 412,40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Заправка картриджей и ремонт оргтехники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 xml:space="preserve">45 000,00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Обслуживание компьютерной техники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 xml:space="preserve">71 300,00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Услуги центральной бухгалтерии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376236,00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Обслуживание Интернет шлюза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3</w:t>
            </w:r>
            <w:r w:rsidR="00D7479A" w:rsidRPr="00DD7F08">
              <w:rPr>
                <w:bCs/>
              </w:rPr>
              <w:t xml:space="preserve">0 000,00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Обслуживание сайта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 xml:space="preserve">30 000,00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Программное обеспечение для комп. оборуд. от компании «Гэндальф»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36590,00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Приобретение аттестатов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1280,00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Приобретение классных журналов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2551,00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Приобретение рабочих тетрадей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6900,00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lastRenderedPageBreak/>
              <w:t xml:space="preserve">Приобретение учебников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4316F1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81590,00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106056" w:rsidRPr="00DD7F08" w:rsidRDefault="00106056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>Сертификат ключа ЭЦП для "ФИС ФРДО"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106056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3000,00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>ТСО технические</w:t>
            </w:r>
            <w:r w:rsidR="004316F1" w:rsidRPr="00DD7F08">
              <w:rPr>
                <w:bCs/>
              </w:rPr>
              <w:t xml:space="preserve"> средства обучения (2 принтера, музыкальная аппаратура</w:t>
            </w:r>
            <w:r w:rsidRPr="00DD7F08">
              <w:rPr>
                <w:bCs/>
              </w:rPr>
              <w:t xml:space="preserve">)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4316F1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226311,00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Приобретение предметно-развивающей среды для </w:t>
            </w:r>
            <w:proofErr w:type="spellStart"/>
            <w:r w:rsidRPr="00DD7F08">
              <w:rPr>
                <w:bCs/>
              </w:rPr>
              <w:t>доу</w:t>
            </w:r>
            <w:proofErr w:type="spellEnd"/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49948,00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Оформлена подписка на газеты, журналы для школьной библиотеки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15829,49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Медосмотр сотрудников школы и детского сада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106056" w:rsidP="00106056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31524,16</w:t>
            </w:r>
            <w:r w:rsidR="00D7479A" w:rsidRPr="00DD7F08">
              <w:rPr>
                <w:bCs/>
              </w:rPr>
              <w:t xml:space="preserve">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Расходы на моющие средства, хозяйственные нужды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836E7D" w:rsidP="00D7479A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133603,00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D7479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Канцтовары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D7479A" w:rsidRPr="00DD7F08" w:rsidRDefault="00D7479A" w:rsidP="00836E7D">
            <w:pPr>
              <w:pStyle w:val="a4"/>
              <w:jc w:val="both"/>
              <w:rPr>
                <w:bCs/>
              </w:rPr>
            </w:pPr>
            <w:r w:rsidRPr="00DD7F08">
              <w:rPr>
                <w:bCs/>
              </w:rPr>
              <w:t>3</w:t>
            </w:r>
            <w:r w:rsidR="00836E7D" w:rsidRPr="00DD7F08">
              <w:rPr>
                <w:bCs/>
              </w:rPr>
              <w:t>1</w:t>
            </w:r>
            <w:r w:rsidRPr="00DD7F08">
              <w:rPr>
                <w:bCs/>
              </w:rPr>
              <w:t xml:space="preserve"> </w:t>
            </w:r>
            <w:r w:rsidR="00836E7D" w:rsidRPr="00DD7F08">
              <w:rPr>
                <w:bCs/>
              </w:rPr>
              <w:t>5</w:t>
            </w:r>
            <w:r w:rsidRPr="00DD7F08">
              <w:rPr>
                <w:bCs/>
              </w:rPr>
              <w:t xml:space="preserve">00,00 </w:t>
            </w:r>
          </w:p>
        </w:tc>
      </w:tr>
      <w:tr w:rsidR="00DD7F08" w:rsidRPr="00DD7F08" w:rsidTr="00836E7D">
        <w:trPr>
          <w:trHeight w:val="40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836E7D">
            <w:pPr>
              <w:pStyle w:val="a4"/>
              <w:jc w:val="both"/>
              <w:rPr>
                <w:b/>
                <w:bCs/>
              </w:rPr>
            </w:pPr>
            <w:r w:rsidRPr="00DD7F08">
              <w:rPr>
                <w:b/>
                <w:bCs/>
              </w:rPr>
              <w:t>Местный бюджет</w:t>
            </w:r>
          </w:p>
        </w:tc>
      </w:tr>
      <w:tr w:rsidR="00DD7F08" w:rsidRPr="00DD7F08" w:rsidTr="00836E7D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C6631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Заработная плата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955498,26</w:t>
            </w:r>
          </w:p>
        </w:tc>
      </w:tr>
      <w:tr w:rsidR="00DD7F08" w:rsidRPr="00DD7F08" w:rsidTr="00836E7D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C6631A">
            <w:pPr>
              <w:pStyle w:val="a4"/>
              <w:rPr>
                <w:bCs/>
              </w:rPr>
            </w:pPr>
            <w:r w:rsidRPr="00DD7F08">
              <w:rPr>
                <w:bCs/>
              </w:rPr>
              <w:t xml:space="preserve">Начисления на оплату труда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287,895,51</w:t>
            </w:r>
          </w:p>
        </w:tc>
      </w:tr>
      <w:tr w:rsidR="00DD7F08" w:rsidRPr="00DD7F08" w:rsidTr="00836E7D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C6631A">
            <w:pPr>
              <w:pStyle w:val="a4"/>
              <w:rPr>
                <w:bCs/>
              </w:rPr>
            </w:pPr>
            <w:r w:rsidRPr="00DD7F08">
              <w:rPr>
                <w:bCs/>
              </w:rPr>
              <w:t>Услуги связи (</w:t>
            </w:r>
            <w:proofErr w:type="spellStart"/>
            <w:r w:rsidRPr="00DD7F08">
              <w:rPr>
                <w:bCs/>
              </w:rPr>
              <w:t>Телематика</w:t>
            </w:r>
            <w:proofErr w:type="spellEnd"/>
            <w:r w:rsidRPr="00DD7F08">
              <w:rPr>
                <w:bCs/>
              </w:rPr>
              <w:t>)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12000,00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Приобретение огнетушителей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9870,00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Расходы на питание учащихся во время ЛОП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108950,94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Обучение ответственных лиц по тепло и </w:t>
            </w:r>
            <w:proofErr w:type="gramStart"/>
            <w:r w:rsidRPr="00DD7F08">
              <w:rPr>
                <w:bCs/>
              </w:rPr>
              <w:t>электро-хозяйству</w:t>
            </w:r>
            <w:proofErr w:type="gramEnd"/>
            <w:r w:rsidRPr="00DD7F08">
              <w:rPr>
                <w:bCs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3 000,00 </w:t>
            </w:r>
          </w:p>
        </w:tc>
      </w:tr>
      <w:tr w:rsidR="00B4128D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B4128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Обучение </w:t>
            </w:r>
            <w:proofErr w:type="gramStart"/>
            <w:r w:rsidRPr="00DD7F08">
              <w:rPr>
                <w:bCs/>
              </w:rPr>
              <w:t>ответственных</w:t>
            </w:r>
            <w:proofErr w:type="gramEnd"/>
            <w:r w:rsidRPr="00DD7F08">
              <w:rPr>
                <w:bCs/>
              </w:rPr>
              <w:t xml:space="preserve"> по охране труда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B4128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1500,00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Обучение водителей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1 000,00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Страхование автотранспорта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9347,98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Диагностика автобусов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4 600,00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Транспортный налог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6 844,00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Электроэнергия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474150,72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Налог на имущество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141392,80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Земельный налог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12 808,00 </w:t>
            </w:r>
          </w:p>
        </w:tc>
      </w:tr>
      <w:tr w:rsidR="00B4128D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B4128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Госпошлина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B4128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9100,00</w:t>
            </w:r>
          </w:p>
        </w:tc>
      </w:tr>
      <w:tr w:rsidR="00B4128D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B4128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Судебные издержки, штрафы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B4128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10000,00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Расходы на уголь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660000,00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Расходы на дизтопливо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411723,53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Экспертиза смет на газификацию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119000,00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Профилактика экстремизма и терроризма (услуги связи по охране, обслуживание системы видеонаблюдения, тех</w:t>
            </w:r>
            <w:proofErr w:type="gramStart"/>
            <w:r w:rsidRPr="00DD7F08">
              <w:rPr>
                <w:bCs/>
              </w:rPr>
              <w:t>.о</w:t>
            </w:r>
            <w:proofErr w:type="gramEnd"/>
            <w:r w:rsidRPr="00DD7F08">
              <w:rPr>
                <w:bCs/>
              </w:rPr>
              <w:t xml:space="preserve">бслуживание КТС, экстренный вызов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D7F08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3</w:t>
            </w:r>
            <w:r w:rsidR="00DD7F08" w:rsidRPr="00DD7F08">
              <w:rPr>
                <w:bCs/>
              </w:rPr>
              <w:t>2</w:t>
            </w:r>
            <w:r w:rsidRPr="00DD7F08">
              <w:rPr>
                <w:bCs/>
              </w:rPr>
              <w:t xml:space="preserve"> 000,00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Обслуживание АПС</w:t>
            </w:r>
          </w:p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Обслуживание «ОКО»  с выводом на 01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26 784,00</w:t>
            </w:r>
          </w:p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86 880,00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Проверка дымоходов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1398,00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Замер сопротивления в электрической сети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4 573,50 </w:t>
            </w:r>
          </w:p>
        </w:tc>
      </w:tr>
      <w:tr w:rsidR="00DD7F08" w:rsidRPr="00DD7F08" w:rsidTr="00D7479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Организация льготного питания школьников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D747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52080,00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Масла для автобусов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5000,00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DD7F08">
              <w:rPr>
                <w:bCs/>
              </w:rPr>
              <w:lastRenderedPageBreak/>
              <w:t>Предрейсовый</w:t>
            </w:r>
            <w:proofErr w:type="spellEnd"/>
            <w:r w:rsidRPr="00DD7F08">
              <w:rPr>
                <w:bCs/>
              </w:rPr>
              <w:t xml:space="preserve"> медосмотр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38256,96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Медицинский осмотр </w:t>
            </w:r>
            <w:proofErr w:type="spellStart"/>
            <w:r w:rsidRPr="00DD7F08">
              <w:rPr>
                <w:bCs/>
              </w:rPr>
              <w:t>техслужащих</w:t>
            </w:r>
            <w:proofErr w:type="spellEnd"/>
            <w:r w:rsidRPr="00DD7F08">
              <w:rPr>
                <w:bCs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16785,76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Сертификат ключа ЭЦП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4070,40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Кадастровые работы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7000,</w:t>
            </w:r>
            <w:r w:rsidR="00836E7D" w:rsidRPr="00DD7F08">
              <w:rPr>
                <w:bCs/>
              </w:rPr>
              <w:t xml:space="preserve">00 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B4128D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Составление </w:t>
            </w:r>
            <w:r w:rsidR="00B4128D" w:rsidRPr="00DD7F08">
              <w:rPr>
                <w:bCs/>
              </w:rPr>
              <w:t>сметы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9533,00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DD7F08">
              <w:rPr>
                <w:bCs/>
              </w:rPr>
              <w:t>Стройконтроль</w:t>
            </w:r>
            <w:proofErr w:type="spellEnd"/>
            <w:r w:rsidRPr="00DD7F08">
              <w:rPr>
                <w:bCs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3000,00</w:t>
            </w:r>
          </w:p>
        </w:tc>
      </w:tr>
      <w:tr w:rsidR="00B4128D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B4128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Экспертиза, проверка сметы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B4128D" w:rsidRPr="00DD7F08" w:rsidRDefault="00DD7F08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4380,90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Контроль качества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2636,87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Организация трудоустройства несовершеннолетних детей в каникулярное время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B4128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19196,82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DD7F08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Ремонт котла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170064,00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Монтаж системы видеонаблюдения в </w:t>
            </w:r>
            <w:proofErr w:type="spellStart"/>
            <w:r w:rsidRPr="00DD7F08">
              <w:rPr>
                <w:bCs/>
              </w:rPr>
              <w:t>доу</w:t>
            </w:r>
            <w:proofErr w:type="spellEnd"/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DD7F08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52860,56</w:t>
            </w:r>
          </w:p>
        </w:tc>
      </w:tr>
      <w:tr w:rsidR="00DD7F08" w:rsidRPr="00DD7F08" w:rsidTr="00836E7D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Услуги СЭС (дератизация, дезинсекция)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34200,00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Противоклещевая обработка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7755,50</w:t>
            </w:r>
          </w:p>
        </w:tc>
      </w:tr>
      <w:tr w:rsidR="00DD7F08" w:rsidRPr="00DD7F08" w:rsidTr="00330D8A">
        <w:trPr>
          <w:trHeight w:val="408"/>
        </w:trPr>
        <w:tc>
          <w:tcPr>
            <w:tcW w:w="4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 xml:space="preserve">Оплата услуг ТО-1, ТО-2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836E7D" w:rsidRPr="00DD7F08" w:rsidRDefault="00836E7D" w:rsidP="00330D8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D7F08">
              <w:rPr>
                <w:bCs/>
              </w:rPr>
              <w:t>75901,36</w:t>
            </w:r>
          </w:p>
        </w:tc>
      </w:tr>
    </w:tbl>
    <w:p w:rsidR="002C460C" w:rsidRDefault="002C460C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 школы</w:t>
      </w:r>
    </w:p>
    <w:p w:rsidR="002C460C" w:rsidRDefault="002C460C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0C" w:rsidRDefault="002C460C" w:rsidP="002C4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образовательной деятельности школы за отчетный период, педагогический коллектив определил следующие основные направления развития школы на ближайшие годы:</w:t>
      </w:r>
    </w:p>
    <w:p w:rsidR="002C460C" w:rsidRPr="00D41332" w:rsidRDefault="002C460C" w:rsidP="002C460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обеспечению: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качества образования;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Федерального государственного стандарта начального общего образования;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Федерального государственного стандарта основного общего  образования;</w:t>
      </w:r>
    </w:p>
    <w:p w:rsidR="002C460C" w:rsidRDefault="002C460C" w:rsidP="002C460C">
      <w:pPr>
        <w:pStyle w:val="a3"/>
        <w:spacing w:after="0" w:line="240" w:lineRule="auto"/>
        <w:ind w:left="2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0C" w:rsidRDefault="002C460C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2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образования школьников за счет освоения современных образовательных технологий, обеспечивающих успешность самостоятельной работы каждого ученика;</w:t>
      </w:r>
    </w:p>
    <w:p w:rsidR="002C460C" w:rsidRDefault="009B29AA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C4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альнейшее совершенствование системы по подготовке к Государственной итоговой аттестации;</w:t>
      </w:r>
    </w:p>
    <w:p w:rsidR="002C460C" w:rsidRDefault="009B29AA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2C460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работы педагогического коллектива с родителями, с использованием в воспитательном процессе современных воспитательных технологий;</w:t>
      </w:r>
    </w:p>
    <w:p w:rsidR="002C460C" w:rsidRDefault="009B29AA" w:rsidP="002C460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 w:rsidR="002C4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работы по реализации Программы развития.</w:t>
      </w:r>
    </w:p>
    <w:sectPr w:rsidR="002C460C" w:rsidSect="00B911C4">
      <w:pgSz w:w="11906" w:h="16838"/>
      <w:pgMar w:top="709" w:right="566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66D"/>
    <w:multiLevelType w:val="hybridMultilevel"/>
    <w:tmpl w:val="16F6543E"/>
    <w:lvl w:ilvl="0" w:tplc="1E447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EC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F63D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87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EEF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2E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D29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09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2D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3670F4"/>
    <w:multiLevelType w:val="hybridMultilevel"/>
    <w:tmpl w:val="3A8EC96C"/>
    <w:lvl w:ilvl="0" w:tplc="0DC24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0AB"/>
    <w:multiLevelType w:val="hybridMultilevel"/>
    <w:tmpl w:val="9DDED396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F2312"/>
    <w:multiLevelType w:val="hybridMultilevel"/>
    <w:tmpl w:val="D396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47B4"/>
    <w:multiLevelType w:val="hybridMultilevel"/>
    <w:tmpl w:val="A8EAAAB8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70B9"/>
    <w:multiLevelType w:val="hybridMultilevel"/>
    <w:tmpl w:val="308CD696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C5E94"/>
    <w:multiLevelType w:val="hybridMultilevel"/>
    <w:tmpl w:val="3C3E7302"/>
    <w:lvl w:ilvl="0" w:tplc="8926E3B0">
      <w:start w:val="1"/>
      <w:numFmt w:val="bullet"/>
      <w:lvlText w:val="–"/>
      <w:lvlJc w:val="left"/>
      <w:pPr>
        <w:ind w:left="13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1F9F5600"/>
    <w:multiLevelType w:val="hybridMultilevel"/>
    <w:tmpl w:val="68B45B5A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619DC"/>
    <w:multiLevelType w:val="hybridMultilevel"/>
    <w:tmpl w:val="68AE3ACE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F78C3"/>
    <w:multiLevelType w:val="hybridMultilevel"/>
    <w:tmpl w:val="35822A18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4557D"/>
    <w:multiLevelType w:val="hybridMultilevel"/>
    <w:tmpl w:val="BC1C164C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F16CC"/>
    <w:multiLevelType w:val="hybridMultilevel"/>
    <w:tmpl w:val="9B9E8A0A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1676F"/>
    <w:multiLevelType w:val="hybridMultilevel"/>
    <w:tmpl w:val="4ABEB298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B1343"/>
    <w:multiLevelType w:val="hybridMultilevel"/>
    <w:tmpl w:val="A8C41120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90FAF"/>
    <w:multiLevelType w:val="hybridMultilevel"/>
    <w:tmpl w:val="D06E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82B3B"/>
    <w:multiLevelType w:val="hybridMultilevel"/>
    <w:tmpl w:val="8B3873CA"/>
    <w:lvl w:ilvl="0" w:tplc="8926E3B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4CC7FE2"/>
    <w:multiLevelType w:val="hybridMultilevel"/>
    <w:tmpl w:val="AF68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813C1"/>
    <w:multiLevelType w:val="hybridMultilevel"/>
    <w:tmpl w:val="3A8EC96C"/>
    <w:lvl w:ilvl="0" w:tplc="0DC24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167F6"/>
    <w:multiLevelType w:val="hybridMultilevel"/>
    <w:tmpl w:val="47BE93E0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2541E"/>
    <w:multiLevelType w:val="hybridMultilevel"/>
    <w:tmpl w:val="73A88256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F6183"/>
    <w:multiLevelType w:val="hybridMultilevel"/>
    <w:tmpl w:val="FF2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540E7"/>
    <w:multiLevelType w:val="hybridMultilevel"/>
    <w:tmpl w:val="EA56AACA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B2003"/>
    <w:multiLevelType w:val="hybridMultilevel"/>
    <w:tmpl w:val="A40858A0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B5985"/>
    <w:multiLevelType w:val="hybridMultilevel"/>
    <w:tmpl w:val="4ECEB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2B38C3"/>
    <w:multiLevelType w:val="hybridMultilevel"/>
    <w:tmpl w:val="B4804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052A66"/>
    <w:multiLevelType w:val="hybridMultilevel"/>
    <w:tmpl w:val="C0C01420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669CA"/>
    <w:multiLevelType w:val="hybridMultilevel"/>
    <w:tmpl w:val="6F3E2618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A5EEC"/>
    <w:multiLevelType w:val="hybridMultilevel"/>
    <w:tmpl w:val="7D94148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8">
    <w:nsid w:val="685C51E4"/>
    <w:multiLevelType w:val="hybridMultilevel"/>
    <w:tmpl w:val="C5E21986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61903"/>
    <w:multiLevelType w:val="multilevel"/>
    <w:tmpl w:val="71E6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3771B2"/>
    <w:multiLevelType w:val="hybridMultilevel"/>
    <w:tmpl w:val="0FA44CF0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34126"/>
    <w:multiLevelType w:val="hybridMultilevel"/>
    <w:tmpl w:val="12B639E6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BA5C39"/>
    <w:multiLevelType w:val="hybridMultilevel"/>
    <w:tmpl w:val="63EA607A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4"/>
  </w:num>
  <w:num w:numId="5">
    <w:abstractNumId w:val="0"/>
  </w:num>
  <w:num w:numId="6">
    <w:abstractNumId w:val="1"/>
  </w:num>
  <w:num w:numId="7">
    <w:abstractNumId w:val="17"/>
  </w:num>
  <w:num w:numId="8">
    <w:abstractNumId w:val="23"/>
  </w:num>
  <w:num w:numId="9">
    <w:abstractNumId w:val="29"/>
  </w:num>
  <w:num w:numId="10">
    <w:abstractNumId w:val="20"/>
  </w:num>
  <w:num w:numId="11">
    <w:abstractNumId w:val="12"/>
  </w:num>
  <w:num w:numId="12">
    <w:abstractNumId w:val="11"/>
  </w:num>
  <w:num w:numId="13">
    <w:abstractNumId w:val="25"/>
  </w:num>
  <w:num w:numId="14">
    <w:abstractNumId w:val="2"/>
  </w:num>
  <w:num w:numId="15">
    <w:abstractNumId w:val="27"/>
  </w:num>
  <w:num w:numId="16">
    <w:abstractNumId w:val="3"/>
  </w:num>
  <w:num w:numId="17">
    <w:abstractNumId w:val="14"/>
  </w:num>
  <w:num w:numId="18">
    <w:abstractNumId w:val="21"/>
  </w:num>
  <w:num w:numId="19">
    <w:abstractNumId w:val="32"/>
  </w:num>
  <w:num w:numId="20">
    <w:abstractNumId w:val="4"/>
  </w:num>
  <w:num w:numId="21">
    <w:abstractNumId w:val="19"/>
  </w:num>
  <w:num w:numId="22">
    <w:abstractNumId w:val="6"/>
  </w:num>
  <w:num w:numId="23">
    <w:abstractNumId w:val="30"/>
  </w:num>
  <w:num w:numId="24">
    <w:abstractNumId w:val="8"/>
  </w:num>
  <w:num w:numId="25">
    <w:abstractNumId w:val="31"/>
  </w:num>
  <w:num w:numId="26">
    <w:abstractNumId w:val="13"/>
  </w:num>
  <w:num w:numId="27">
    <w:abstractNumId w:val="10"/>
  </w:num>
  <w:num w:numId="28">
    <w:abstractNumId w:val="26"/>
  </w:num>
  <w:num w:numId="29">
    <w:abstractNumId w:val="7"/>
  </w:num>
  <w:num w:numId="30">
    <w:abstractNumId w:val="22"/>
  </w:num>
  <w:num w:numId="31">
    <w:abstractNumId w:val="28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D43"/>
    <w:rsid w:val="00013AA1"/>
    <w:rsid w:val="000277BD"/>
    <w:rsid w:val="00033DA2"/>
    <w:rsid w:val="0003583C"/>
    <w:rsid w:val="00035DC2"/>
    <w:rsid w:val="000472D2"/>
    <w:rsid w:val="0004749F"/>
    <w:rsid w:val="000604C1"/>
    <w:rsid w:val="000628FB"/>
    <w:rsid w:val="000640AE"/>
    <w:rsid w:val="00064B0A"/>
    <w:rsid w:val="0007150D"/>
    <w:rsid w:val="00071C74"/>
    <w:rsid w:val="00082C5F"/>
    <w:rsid w:val="00083C4B"/>
    <w:rsid w:val="000A36EE"/>
    <w:rsid w:val="000A65C8"/>
    <w:rsid w:val="000C2D56"/>
    <w:rsid w:val="000C37C1"/>
    <w:rsid w:val="000C7C86"/>
    <w:rsid w:val="000D338C"/>
    <w:rsid w:val="000E1D33"/>
    <w:rsid w:val="000F1B7E"/>
    <w:rsid w:val="001015CD"/>
    <w:rsid w:val="00106056"/>
    <w:rsid w:val="00107B1B"/>
    <w:rsid w:val="00120F97"/>
    <w:rsid w:val="0012186C"/>
    <w:rsid w:val="00123AB3"/>
    <w:rsid w:val="0012636E"/>
    <w:rsid w:val="0014353F"/>
    <w:rsid w:val="00143BEE"/>
    <w:rsid w:val="00145635"/>
    <w:rsid w:val="00147845"/>
    <w:rsid w:val="00151AD8"/>
    <w:rsid w:val="00156B6B"/>
    <w:rsid w:val="00163E17"/>
    <w:rsid w:val="00170BED"/>
    <w:rsid w:val="001750E3"/>
    <w:rsid w:val="001A1AA4"/>
    <w:rsid w:val="001A4191"/>
    <w:rsid w:val="001B50BE"/>
    <w:rsid w:val="001B6632"/>
    <w:rsid w:val="001C135F"/>
    <w:rsid w:val="001D33E4"/>
    <w:rsid w:val="001D4F0D"/>
    <w:rsid w:val="001E58D3"/>
    <w:rsid w:val="001F19C3"/>
    <w:rsid w:val="001F36FB"/>
    <w:rsid w:val="001F4EE4"/>
    <w:rsid w:val="002016B5"/>
    <w:rsid w:val="00203B86"/>
    <w:rsid w:val="00206692"/>
    <w:rsid w:val="002135A9"/>
    <w:rsid w:val="00221156"/>
    <w:rsid w:val="00221A05"/>
    <w:rsid w:val="0022554D"/>
    <w:rsid w:val="00225D5E"/>
    <w:rsid w:val="002342F5"/>
    <w:rsid w:val="002358D4"/>
    <w:rsid w:val="00235EC3"/>
    <w:rsid w:val="00237819"/>
    <w:rsid w:val="0024781A"/>
    <w:rsid w:val="0025160E"/>
    <w:rsid w:val="0025463D"/>
    <w:rsid w:val="002631EB"/>
    <w:rsid w:val="00265998"/>
    <w:rsid w:val="00273848"/>
    <w:rsid w:val="00274B29"/>
    <w:rsid w:val="00277438"/>
    <w:rsid w:val="00292D5F"/>
    <w:rsid w:val="00297E28"/>
    <w:rsid w:val="002A6A03"/>
    <w:rsid w:val="002B0253"/>
    <w:rsid w:val="002B480B"/>
    <w:rsid w:val="002C130A"/>
    <w:rsid w:val="002C1B05"/>
    <w:rsid w:val="002C3A82"/>
    <w:rsid w:val="002C460C"/>
    <w:rsid w:val="002C5C75"/>
    <w:rsid w:val="002D25F1"/>
    <w:rsid w:val="002E1316"/>
    <w:rsid w:val="002F52C7"/>
    <w:rsid w:val="002F7E28"/>
    <w:rsid w:val="00300DDF"/>
    <w:rsid w:val="00310706"/>
    <w:rsid w:val="00311345"/>
    <w:rsid w:val="00311BA9"/>
    <w:rsid w:val="003216AF"/>
    <w:rsid w:val="00330D8A"/>
    <w:rsid w:val="003472CA"/>
    <w:rsid w:val="00357236"/>
    <w:rsid w:val="00364BCF"/>
    <w:rsid w:val="0036522B"/>
    <w:rsid w:val="00366167"/>
    <w:rsid w:val="003664E3"/>
    <w:rsid w:val="00367D59"/>
    <w:rsid w:val="00381F82"/>
    <w:rsid w:val="00382B2B"/>
    <w:rsid w:val="003830D7"/>
    <w:rsid w:val="00393C99"/>
    <w:rsid w:val="003A21D1"/>
    <w:rsid w:val="003A39A3"/>
    <w:rsid w:val="003A7E14"/>
    <w:rsid w:val="003B279F"/>
    <w:rsid w:val="003D2359"/>
    <w:rsid w:val="003D25CA"/>
    <w:rsid w:val="003F0302"/>
    <w:rsid w:val="003F043E"/>
    <w:rsid w:val="003F241C"/>
    <w:rsid w:val="003F2689"/>
    <w:rsid w:val="003F2B4C"/>
    <w:rsid w:val="003F350C"/>
    <w:rsid w:val="003F6E77"/>
    <w:rsid w:val="00416E08"/>
    <w:rsid w:val="004316F1"/>
    <w:rsid w:val="004544C0"/>
    <w:rsid w:val="00460CA1"/>
    <w:rsid w:val="00462632"/>
    <w:rsid w:val="00465B73"/>
    <w:rsid w:val="004715FF"/>
    <w:rsid w:val="00486C96"/>
    <w:rsid w:val="004875FF"/>
    <w:rsid w:val="00491310"/>
    <w:rsid w:val="00497B47"/>
    <w:rsid w:val="004A66F2"/>
    <w:rsid w:val="004B5D34"/>
    <w:rsid w:val="004C1362"/>
    <w:rsid w:val="004C24D3"/>
    <w:rsid w:val="004D2DC8"/>
    <w:rsid w:val="004E4D5A"/>
    <w:rsid w:val="004E684B"/>
    <w:rsid w:val="004F6A32"/>
    <w:rsid w:val="00531971"/>
    <w:rsid w:val="00537C48"/>
    <w:rsid w:val="005553F6"/>
    <w:rsid w:val="005570CC"/>
    <w:rsid w:val="005601AD"/>
    <w:rsid w:val="005710FF"/>
    <w:rsid w:val="005763C5"/>
    <w:rsid w:val="00586B91"/>
    <w:rsid w:val="005907CE"/>
    <w:rsid w:val="005926E9"/>
    <w:rsid w:val="005A295E"/>
    <w:rsid w:val="005A3598"/>
    <w:rsid w:val="005B2390"/>
    <w:rsid w:val="005B3B5B"/>
    <w:rsid w:val="005B3D43"/>
    <w:rsid w:val="005B62E6"/>
    <w:rsid w:val="005C6976"/>
    <w:rsid w:val="005D112B"/>
    <w:rsid w:val="005F0A9A"/>
    <w:rsid w:val="005F3597"/>
    <w:rsid w:val="00603E67"/>
    <w:rsid w:val="0060455F"/>
    <w:rsid w:val="006077AA"/>
    <w:rsid w:val="00607B66"/>
    <w:rsid w:val="00607BAC"/>
    <w:rsid w:val="006120C2"/>
    <w:rsid w:val="00612FA5"/>
    <w:rsid w:val="0061408E"/>
    <w:rsid w:val="006149B9"/>
    <w:rsid w:val="006419AF"/>
    <w:rsid w:val="006468BA"/>
    <w:rsid w:val="006549ED"/>
    <w:rsid w:val="00662724"/>
    <w:rsid w:val="00664457"/>
    <w:rsid w:val="00666ABB"/>
    <w:rsid w:val="006674A6"/>
    <w:rsid w:val="00670A74"/>
    <w:rsid w:val="0067415D"/>
    <w:rsid w:val="00683E54"/>
    <w:rsid w:val="00685F3C"/>
    <w:rsid w:val="00686BEA"/>
    <w:rsid w:val="0069723C"/>
    <w:rsid w:val="006A1EF6"/>
    <w:rsid w:val="006A669C"/>
    <w:rsid w:val="006B4DD8"/>
    <w:rsid w:val="006B5AF7"/>
    <w:rsid w:val="006C1FB5"/>
    <w:rsid w:val="006C2DC2"/>
    <w:rsid w:val="006C5DA0"/>
    <w:rsid w:val="006D2BA5"/>
    <w:rsid w:val="006D365F"/>
    <w:rsid w:val="006D7E3A"/>
    <w:rsid w:val="006F5718"/>
    <w:rsid w:val="006F6451"/>
    <w:rsid w:val="007078E3"/>
    <w:rsid w:val="007100D5"/>
    <w:rsid w:val="00716BA3"/>
    <w:rsid w:val="00720FDD"/>
    <w:rsid w:val="00731E3F"/>
    <w:rsid w:val="00741191"/>
    <w:rsid w:val="0075057E"/>
    <w:rsid w:val="00753350"/>
    <w:rsid w:val="00756B2B"/>
    <w:rsid w:val="00756E84"/>
    <w:rsid w:val="00764F60"/>
    <w:rsid w:val="00773563"/>
    <w:rsid w:val="007755F7"/>
    <w:rsid w:val="00782C72"/>
    <w:rsid w:val="007A38A8"/>
    <w:rsid w:val="007A6257"/>
    <w:rsid w:val="007B0C8A"/>
    <w:rsid w:val="007D22F0"/>
    <w:rsid w:val="007F212C"/>
    <w:rsid w:val="0081051B"/>
    <w:rsid w:val="00815280"/>
    <w:rsid w:val="008154D5"/>
    <w:rsid w:val="00827889"/>
    <w:rsid w:val="00832AC8"/>
    <w:rsid w:val="0083312C"/>
    <w:rsid w:val="00834B82"/>
    <w:rsid w:val="00836E7D"/>
    <w:rsid w:val="00844CC2"/>
    <w:rsid w:val="00845749"/>
    <w:rsid w:val="008506B0"/>
    <w:rsid w:val="00850E6C"/>
    <w:rsid w:val="00852659"/>
    <w:rsid w:val="00853CCF"/>
    <w:rsid w:val="00855032"/>
    <w:rsid w:val="00861CCA"/>
    <w:rsid w:val="00865BAD"/>
    <w:rsid w:val="0087329C"/>
    <w:rsid w:val="00873A4F"/>
    <w:rsid w:val="008925C0"/>
    <w:rsid w:val="00893BFB"/>
    <w:rsid w:val="008961CA"/>
    <w:rsid w:val="008A413E"/>
    <w:rsid w:val="008A5839"/>
    <w:rsid w:val="008A5C09"/>
    <w:rsid w:val="008B18D6"/>
    <w:rsid w:val="008D458D"/>
    <w:rsid w:val="008E1A34"/>
    <w:rsid w:val="009042D8"/>
    <w:rsid w:val="00906B33"/>
    <w:rsid w:val="00910EBB"/>
    <w:rsid w:val="009110F9"/>
    <w:rsid w:val="00913581"/>
    <w:rsid w:val="0091501F"/>
    <w:rsid w:val="00921562"/>
    <w:rsid w:val="00946B2C"/>
    <w:rsid w:val="00946D3B"/>
    <w:rsid w:val="00947238"/>
    <w:rsid w:val="00954327"/>
    <w:rsid w:val="00956453"/>
    <w:rsid w:val="009579FC"/>
    <w:rsid w:val="00966085"/>
    <w:rsid w:val="009712DB"/>
    <w:rsid w:val="0097469A"/>
    <w:rsid w:val="00980D15"/>
    <w:rsid w:val="009851EE"/>
    <w:rsid w:val="00991F38"/>
    <w:rsid w:val="009A17F4"/>
    <w:rsid w:val="009A21B6"/>
    <w:rsid w:val="009B0BBA"/>
    <w:rsid w:val="009B28DB"/>
    <w:rsid w:val="009B29AA"/>
    <w:rsid w:val="009B3992"/>
    <w:rsid w:val="009B6CA5"/>
    <w:rsid w:val="009C6DF7"/>
    <w:rsid w:val="009D7A39"/>
    <w:rsid w:val="009D7E73"/>
    <w:rsid w:val="00A00494"/>
    <w:rsid w:val="00A01313"/>
    <w:rsid w:val="00A02B59"/>
    <w:rsid w:val="00A0320C"/>
    <w:rsid w:val="00A03F28"/>
    <w:rsid w:val="00A0697A"/>
    <w:rsid w:val="00A15EB9"/>
    <w:rsid w:val="00A16410"/>
    <w:rsid w:val="00A25450"/>
    <w:rsid w:val="00A42C88"/>
    <w:rsid w:val="00A52CCB"/>
    <w:rsid w:val="00A55BF0"/>
    <w:rsid w:val="00A6140D"/>
    <w:rsid w:val="00A721B4"/>
    <w:rsid w:val="00A740B8"/>
    <w:rsid w:val="00A76EB4"/>
    <w:rsid w:val="00A85CD6"/>
    <w:rsid w:val="00A956FB"/>
    <w:rsid w:val="00A95FD0"/>
    <w:rsid w:val="00AA0B13"/>
    <w:rsid w:val="00AA0D2E"/>
    <w:rsid w:val="00AA50C6"/>
    <w:rsid w:val="00AB5862"/>
    <w:rsid w:val="00AC2C81"/>
    <w:rsid w:val="00AC760C"/>
    <w:rsid w:val="00AD28F6"/>
    <w:rsid w:val="00AD649C"/>
    <w:rsid w:val="00AE1A50"/>
    <w:rsid w:val="00AE3D96"/>
    <w:rsid w:val="00AE7E63"/>
    <w:rsid w:val="00B01357"/>
    <w:rsid w:val="00B11A5F"/>
    <w:rsid w:val="00B14371"/>
    <w:rsid w:val="00B23558"/>
    <w:rsid w:val="00B235D3"/>
    <w:rsid w:val="00B24542"/>
    <w:rsid w:val="00B33265"/>
    <w:rsid w:val="00B4128D"/>
    <w:rsid w:val="00B675AA"/>
    <w:rsid w:val="00B73918"/>
    <w:rsid w:val="00B73D90"/>
    <w:rsid w:val="00B759E0"/>
    <w:rsid w:val="00B7793F"/>
    <w:rsid w:val="00B80DD9"/>
    <w:rsid w:val="00B86D77"/>
    <w:rsid w:val="00B911C4"/>
    <w:rsid w:val="00B945A7"/>
    <w:rsid w:val="00B95CB1"/>
    <w:rsid w:val="00B97238"/>
    <w:rsid w:val="00BA18CA"/>
    <w:rsid w:val="00BA667B"/>
    <w:rsid w:val="00BB3C98"/>
    <w:rsid w:val="00BB4189"/>
    <w:rsid w:val="00BB47BE"/>
    <w:rsid w:val="00BC41C8"/>
    <w:rsid w:val="00BC7A3E"/>
    <w:rsid w:val="00BE2468"/>
    <w:rsid w:val="00BF5A07"/>
    <w:rsid w:val="00BF679F"/>
    <w:rsid w:val="00BF6B4A"/>
    <w:rsid w:val="00C057D5"/>
    <w:rsid w:val="00C05BF4"/>
    <w:rsid w:val="00C06BFF"/>
    <w:rsid w:val="00C07787"/>
    <w:rsid w:val="00C11414"/>
    <w:rsid w:val="00C22A12"/>
    <w:rsid w:val="00C23EE6"/>
    <w:rsid w:val="00C370E9"/>
    <w:rsid w:val="00C37119"/>
    <w:rsid w:val="00C50195"/>
    <w:rsid w:val="00C50A82"/>
    <w:rsid w:val="00C64221"/>
    <w:rsid w:val="00C66FED"/>
    <w:rsid w:val="00C6715C"/>
    <w:rsid w:val="00C7000E"/>
    <w:rsid w:val="00C77FB9"/>
    <w:rsid w:val="00C842C7"/>
    <w:rsid w:val="00C956FC"/>
    <w:rsid w:val="00CA02C6"/>
    <w:rsid w:val="00CB0193"/>
    <w:rsid w:val="00CB6A00"/>
    <w:rsid w:val="00CC0294"/>
    <w:rsid w:val="00CC2264"/>
    <w:rsid w:val="00CD22A2"/>
    <w:rsid w:val="00CE5128"/>
    <w:rsid w:val="00D02A78"/>
    <w:rsid w:val="00D0576F"/>
    <w:rsid w:val="00D157BA"/>
    <w:rsid w:val="00D162D8"/>
    <w:rsid w:val="00D32737"/>
    <w:rsid w:val="00D60054"/>
    <w:rsid w:val="00D64A4F"/>
    <w:rsid w:val="00D7013E"/>
    <w:rsid w:val="00D74180"/>
    <w:rsid w:val="00D7479A"/>
    <w:rsid w:val="00D83D3E"/>
    <w:rsid w:val="00D85A48"/>
    <w:rsid w:val="00D91683"/>
    <w:rsid w:val="00D933D6"/>
    <w:rsid w:val="00D95AE8"/>
    <w:rsid w:val="00DA0B24"/>
    <w:rsid w:val="00DA13ED"/>
    <w:rsid w:val="00DC04D1"/>
    <w:rsid w:val="00DC178F"/>
    <w:rsid w:val="00DC7E55"/>
    <w:rsid w:val="00DD7F08"/>
    <w:rsid w:val="00DF154D"/>
    <w:rsid w:val="00DF5038"/>
    <w:rsid w:val="00DF5B8C"/>
    <w:rsid w:val="00E00C70"/>
    <w:rsid w:val="00E1232B"/>
    <w:rsid w:val="00E220FC"/>
    <w:rsid w:val="00E24FBC"/>
    <w:rsid w:val="00E3457F"/>
    <w:rsid w:val="00E36DAF"/>
    <w:rsid w:val="00E372E2"/>
    <w:rsid w:val="00E3786E"/>
    <w:rsid w:val="00E450AE"/>
    <w:rsid w:val="00E4658E"/>
    <w:rsid w:val="00E52E3F"/>
    <w:rsid w:val="00E81586"/>
    <w:rsid w:val="00E82322"/>
    <w:rsid w:val="00E83757"/>
    <w:rsid w:val="00E9120C"/>
    <w:rsid w:val="00E94667"/>
    <w:rsid w:val="00EA61BD"/>
    <w:rsid w:val="00EA7AAB"/>
    <w:rsid w:val="00EB5EFE"/>
    <w:rsid w:val="00EC13C7"/>
    <w:rsid w:val="00EC1989"/>
    <w:rsid w:val="00ED0DFB"/>
    <w:rsid w:val="00ED36D2"/>
    <w:rsid w:val="00ED68C4"/>
    <w:rsid w:val="00EE241F"/>
    <w:rsid w:val="00EE318F"/>
    <w:rsid w:val="00EE391D"/>
    <w:rsid w:val="00EE4A99"/>
    <w:rsid w:val="00EF674D"/>
    <w:rsid w:val="00F05323"/>
    <w:rsid w:val="00F05632"/>
    <w:rsid w:val="00F06958"/>
    <w:rsid w:val="00F07D89"/>
    <w:rsid w:val="00F21004"/>
    <w:rsid w:val="00F30AEC"/>
    <w:rsid w:val="00F328F6"/>
    <w:rsid w:val="00F32C71"/>
    <w:rsid w:val="00F459E2"/>
    <w:rsid w:val="00F46734"/>
    <w:rsid w:val="00F472D7"/>
    <w:rsid w:val="00F57C1F"/>
    <w:rsid w:val="00F66261"/>
    <w:rsid w:val="00F679F6"/>
    <w:rsid w:val="00F73888"/>
    <w:rsid w:val="00F745E9"/>
    <w:rsid w:val="00F75953"/>
    <w:rsid w:val="00F80064"/>
    <w:rsid w:val="00F86B20"/>
    <w:rsid w:val="00F873B4"/>
    <w:rsid w:val="00F95BBC"/>
    <w:rsid w:val="00FA08AC"/>
    <w:rsid w:val="00FB440A"/>
    <w:rsid w:val="00FB5AD0"/>
    <w:rsid w:val="00FC1EF0"/>
    <w:rsid w:val="00FC7333"/>
    <w:rsid w:val="00FD50EF"/>
    <w:rsid w:val="00FD5109"/>
    <w:rsid w:val="00FE6891"/>
    <w:rsid w:val="00FE7E3E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9"/>
  </w:style>
  <w:style w:type="paragraph" w:styleId="4">
    <w:name w:val="heading 4"/>
    <w:basedOn w:val="a"/>
    <w:link w:val="40"/>
    <w:uiPriority w:val="9"/>
    <w:qFormat/>
    <w:rsid w:val="00C64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D1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A21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151A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1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1">
    <w:name w:val="p11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7E28"/>
  </w:style>
  <w:style w:type="paragraph" w:customStyle="1" w:styleId="p12">
    <w:name w:val="p12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97E28"/>
  </w:style>
  <w:style w:type="character" w:customStyle="1" w:styleId="apple-converted-space">
    <w:name w:val="apple-converted-space"/>
    <w:basedOn w:val="a0"/>
    <w:rsid w:val="00297E28"/>
  </w:style>
  <w:style w:type="character" w:customStyle="1" w:styleId="s5">
    <w:name w:val="s5"/>
    <w:basedOn w:val="a0"/>
    <w:rsid w:val="00297E28"/>
  </w:style>
  <w:style w:type="paragraph" w:customStyle="1" w:styleId="p5">
    <w:name w:val="p5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0054"/>
  </w:style>
  <w:style w:type="character" w:customStyle="1" w:styleId="c2">
    <w:name w:val="c2"/>
    <w:basedOn w:val="a0"/>
    <w:rsid w:val="00D60054"/>
  </w:style>
  <w:style w:type="paragraph" w:customStyle="1" w:styleId="c7">
    <w:name w:val="c7"/>
    <w:basedOn w:val="a"/>
    <w:rsid w:val="00D6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A6A03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C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ED68C4"/>
    <w:rPr>
      <w:i/>
      <w:iCs/>
    </w:rPr>
  </w:style>
  <w:style w:type="table" w:customStyle="1" w:styleId="1">
    <w:name w:val="Сетка таблицы1"/>
    <w:basedOn w:val="a1"/>
    <w:rsid w:val="001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5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65BAD"/>
  </w:style>
  <w:style w:type="paragraph" w:styleId="ab">
    <w:name w:val="Title"/>
    <w:link w:val="ac"/>
    <w:qFormat/>
    <w:rsid w:val="00B911C4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00FF"/>
      <w:kern w:val="28"/>
      <w:sz w:val="144"/>
      <w:szCs w:val="144"/>
      <w:lang w:eastAsia="ru-RU"/>
    </w:rPr>
  </w:style>
  <w:style w:type="character" w:customStyle="1" w:styleId="ac">
    <w:name w:val="Название Знак"/>
    <w:basedOn w:val="a0"/>
    <w:link w:val="ab"/>
    <w:rsid w:val="00B911C4"/>
    <w:rPr>
      <w:rFonts w:ascii="Franklin Gothic Demi" w:eastAsia="Times New Roman" w:hAnsi="Franklin Gothic Demi" w:cs="Times New Roman"/>
      <w:color w:val="0000FF"/>
      <w:kern w:val="28"/>
      <w:sz w:val="144"/>
      <w:szCs w:val="144"/>
      <w:lang w:eastAsia="ru-RU"/>
    </w:rPr>
  </w:style>
  <w:style w:type="paragraph" w:customStyle="1" w:styleId="p18">
    <w:name w:val="p18"/>
    <w:basedOn w:val="a"/>
    <w:rsid w:val="00E2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0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14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Direktor</cp:lastModifiedBy>
  <cp:revision>171</cp:revision>
  <cp:lastPrinted>2019-02-28T07:23:00Z</cp:lastPrinted>
  <dcterms:created xsi:type="dcterms:W3CDTF">2013-03-17T09:35:00Z</dcterms:created>
  <dcterms:modified xsi:type="dcterms:W3CDTF">2019-02-28T08:35:00Z</dcterms:modified>
</cp:coreProperties>
</file>