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11C4" w:rsidRP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CD22A2" w:rsidRP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B911C4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Публичный доклад</w:t>
      </w:r>
      <w:r w:rsidR="00CD22A2" w:rsidRPr="00B911C4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</w:t>
      </w:r>
    </w:p>
    <w:p w:rsidR="00B911C4" w:rsidRPr="00B911C4" w:rsidRDefault="00CD22A2" w:rsidP="002016B5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B911C4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МБОУ </w:t>
      </w:r>
      <w:r w:rsidR="00531971" w:rsidRPr="00B911C4">
        <w:rPr>
          <w:rFonts w:ascii="Times New Roman" w:hAnsi="Times New Roman" w:cs="Times New Roman"/>
          <w:b/>
          <w:sz w:val="52"/>
          <w:szCs w:val="28"/>
        </w:rPr>
        <w:t xml:space="preserve">Крюковской СОШ </w:t>
      </w:r>
    </w:p>
    <w:p w:rsidR="005B3D43" w:rsidRPr="00B911C4" w:rsidRDefault="00531971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B911C4">
        <w:rPr>
          <w:rFonts w:ascii="Times New Roman" w:hAnsi="Times New Roman" w:cs="Times New Roman"/>
          <w:b/>
          <w:sz w:val="52"/>
          <w:szCs w:val="28"/>
        </w:rPr>
        <w:t>за 201</w:t>
      </w:r>
      <w:r w:rsidR="00B911C4" w:rsidRPr="00B911C4">
        <w:rPr>
          <w:rFonts w:ascii="Times New Roman" w:hAnsi="Times New Roman" w:cs="Times New Roman"/>
          <w:b/>
          <w:sz w:val="52"/>
          <w:szCs w:val="28"/>
        </w:rPr>
        <w:t>7</w:t>
      </w:r>
      <w:r w:rsidR="00CD22A2" w:rsidRPr="00B911C4">
        <w:rPr>
          <w:rFonts w:ascii="Times New Roman" w:hAnsi="Times New Roman" w:cs="Times New Roman"/>
          <w:b/>
          <w:sz w:val="52"/>
          <w:szCs w:val="28"/>
        </w:rPr>
        <w:t>год</w:t>
      </w:r>
      <w:r w:rsidR="00CD22A2" w:rsidRPr="00B911C4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</w:t>
      </w:r>
    </w:p>
    <w:p w:rsidR="00B911C4" w:rsidRP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Pr="00B911C4" w:rsidRDefault="00B911C4" w:rsidP="00B911C4">
      <w:pPr>
        <w:widowControl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1C4">
        <w:rPr>
          <w:rFonts w:ascii="Times New Roman" w:hAnsi="Times New Roman" w:cs="Times New Roman"/>
          <w:b/>
          <w:bCs/>
          <w:sz w:val="28"/>
          <w:szCs w:val="28"/>
        </w:rPr>
        <w:t>Доклад содержит информацию об основных результатах за 2017 год и адресован Управляющему совету школы, родителям, местной общественности, органам местного самоуправления, учредителям.</w:t>
      </w:r>
    </w:p>
    <w:p w:rsidR="00B911C4" w:rsidRDefault="00B911C4" w:rsidP="00B911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BBA" w:rsidRDefault="009B0BBA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2A2" w:rsidRDefault="00CD22A2" w:rsidP="00033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учреждения</w:t>
      </w:r>
    </w:p>
    <w:p w:rsidR="009B0BBA" w:rsidRPr="00D02A78" w:rsidRDefault="009B0BBA" w:rsidP="00033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BEA" w:rsidRPr="00A01313" w:rsidRDefault="00686BEA" w:rsidP="00033DA2">
      <w:pPr>
        <w:widowControl w:val="0"/>
        <w:autoSpaceDE w:val="0"/>
        <w:autoSpaceDN w:val="0"/>
        <w:adjustRightInd w:val="0"/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 Крюковская средняя о</w:t>
      </w:r>
      <w:r w:rsidR="00991F38">
        <w:rPr>
          <w:rFonts w:ascii="Times New Roman" w:hAnsi="Times New Roman" w:cs="Times New Roman"/>
          <w:sz w:val="28"/>
          <w:szCs w:val="24"/>
        </w:rPr>
        <w:t xml:space="preserve">бщеобразовательная школа </w:t>
      </w:r>
      <w:r w:rsidR="005C6976">
        <w:rPr>
          <w:rFonts w:ascii="Times New Roman" w:hAnsi="Times New Roman" w:cs="Times New Roman"/>
          <w:sz w:val="28"/>
          <w:szCs w:val="24"/>
        </w:rPr>
        <w:t xml:space="preserve">функционирует </w:t>
      </w:r>
      <w:r w:rsidR="005C6976" w:rsidRPr="00A01313">
        <w:rPr>
          <w:rFonts w:ascii="Times New Roman" w:hAnsi="Times New Roman" w:cs="Times New Roman"/>
          <w:sz w:val="28"/>
          <w:szCs w:val="24"/>
        </w:rPr>
        <w:t>с 1929 года.</w:t>
      </w:r>
    </w:p>
    <w:p w:rsidR="006B4DD8" w:rsidRDefault="009B28DB" w:rsidP="009B0B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Новое здание ш</w:t>
      </w:r>
      <w:r w:rsidR="00CD22A2" w:rsidRPr="00D02A78">
        <w:rPr>
          <w:rFonts w:ascii="Times New Roman" w:hAnsi="Times New Roman" w:cs="Times New Roman"/>
          <w:sz w:val="28"/>
          <w:szCs w:val="24"/>
        </w:rPr>
        <w:t>кол</w:t>
      </w:r>
      <w:r w:rsidRPr="00D02A78">
        <w:rPr>
          <w:rFonts w:ascii="Times New Roman" w:hAnsi="Times New Roman" w:cs="Times New Roman"/>
          <w:sz w:val="28"/>
          <w:szCs w:val="24"/>
        </w:rPr>
        <w:t>ы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Pr="00D02A78">
        <w:rPr>
          <w:rFonts w:ascii="Times New Roman" w:hAnsi="Times New Roman" w:cs="Times New Roman"/>
          <w:sz w:val="28"/>
          <w:szCs w:val="24"/>
        </w:rPr>
        <w:t xml:space="preserve"> построено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в 1985 году и рассчитан</w:t>
      </w:r>
      <w:r w:rsidRPr="00D02A78">
        <w:rPr>
          <w:rFonts w:ascii="Times New Roman" w:hAnsi="Times New Roman" w:cs="Times New Roman"/>
          <w:sz w:val="28"/>
          <w:szCs w:val="24"/>
        </w:rPr>
        <w:t>о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на 320 учащихся. </w:t>
      </w:r>
      <w:r w:rsidR="005C6976">
        <w:rPr>
          <w:rFonts w:ascii="Times New Roman" w:hAnsi="Times New Roman" w:cs="Times New Roman"/>
          <w:sz w:val="28"/>
          <w:szCs w:val="24"/>
        </w:rPr>
        <w:t xml:space="preserve">На 1 сентября 2017 года в ней обучалось 139 человек (10 классов - комплектов), общая численность работников составляла - 31человек, из них </w:t>
      </w:r>
      <w:r w:rsidR="006B4DD8">
        <w:rPr>
          <w:rFonts w:ascii="Times New Roman" w:hAnsi="Times New Roman" w:cs="Times New Roman"/>
          <w:sz w:val="28"/>
          <w:szCs w:val="24"/>
        </w:rPr>
        <w:t xml:space="preserve">17 учителей, 3 воспитателя, 11 сотрудников административно-вспомогательного персонала. </w:t>
      </w:r>
    </w:p>
    <w:p w:rsidR="009B0BBA" w:rsidRDefault="005C6976" w:rsidP="009B0B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За годы </w:t>
      </w:r>
      <w:r w:rsidR="002016B5">
        <w:rPr>
          <w:rFonts w:ascii="Times New Roman" w:hAnsi="Times New Roman" w:cs="Times New Roman"/>
          <w:sz w:val="28"/>
          <w:szCs w:val="24"/>
        </w:rPr>
        <w:t xml:space="preserve">существования 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получили </w:t>
      </w:r>
      <w:r w:rsidR="002016B5">
        <w:rPr>
          <w:rFonts w:ascii="Times New Roman" w:hAnsi="Times New Roman" w:cs="Times New Roman"/>
          <w:sz w:val="28"/>
          <w:szCs w:val="24"/>
        </w:rPr>
        <w:t xml:space="preserve">аттестаты о </w:t>
      </w:r>
      <w:r w:rsidR="001F36FB" w:rsidRPr="00D02A78">
        <w:rPr>
          <w:rFonts w:ascii="Times New Roman" w:hAnsi="Times New Roman" w:cs="Times New Roman"/>
          <w:sz w:val="28"/>
          <w:szCs w:val="24"/>
        </w:rPr>
        <w:t>средне</w:t>
      </w:r>
      <w:r w:rsidR="002016B5">
        <w:rPr>
          <w:rFonts w:ascii="Times New Roman" w:hAnsi="Times New Roman" w:cs="Times New Roman"/>
          <w:sz w:val="28"/>
          <w:szCs w:val="24"/>
        </w:rPr>
        <w:t>м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991F38">
        <w:rPr>
          <w:rFonts w:ascii="Times New Roman" w:hAnsi="Times New Roman" w:cs="Times New Roman"/>
          <w:sz w:val="28"/>
          <w:szCs w:val="24"/>
        </w:rPr>
        <w:t xml:space="preserve">общем </w:t>
      </w:r>
      <w:r w:rsidR="001F36FB" w:rsidRPr="00D02A78">
        <w:rPr>
          <w:rFonts w:ascii="Times New Roman" w:hAnsi="Times New Roman" w:cs="Times New Roman"/>
          <w:sz w:val="28"/>
          <w:szCs w:val="24"/>
        </w:rPr>
        <w:t>образовани</w:t>
      </w:r>
      <w:r w:rsidR="002016B5">
        <w:rPr>
          <w:rFonts w:ascii="Times New Roman" w:hAnsi="Times New Roman" w:cs="Times New Roman"/>
          <w:sz w:val="28"/>
          <w:szCs w:val="24"/>
        </w:rPr>
        <w:t xml:space="preserve">и - 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310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человек, </w:t>
      </w:r>
      <w:r w:rsidR="00991F38">
        <w:rPr>
          <w:rFonts w:ascii="Times New Roman" w:hAnsi="Times New Roman" w:cs="Times New Roman"/>
          <w:sz w:val="28"/>
          <w:szCs w:val="24"/>
        </w:rPr>
        <w:t>аттестаты об основном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991F38">
        <w:rPr>
          <w:rFonts w:ascii="Times New Roman" w:hAnsi="Times New Roman" w:cs="Times New Roman"/>
          <w:sz w:val="28"/>
          <w:szCs w:val="24"/>
        </w:rPr>
        <w:t xml:space="preserve">общем образовании - </w:t>
      </w:r>
      <w:r w:rsidR="00531971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>84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человек</w:t>
      </w:r>
      <w:r>
        <w:rPr>
          <w:rFonts w:ascii="Times New Roman" w:hAnsi="Times New Roman" w:cs="Times New Roman"/>
          <w:sz w:val="28"/>
          <w:szCs w:val="24"/>
        </w:rPr>
        <w:t>а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. Окончили школу с медалями </w:t>
      </w:r>
      <w:r>
        <w:rPr>
          <w:rFonts w:ascii="Times New Roman" w:hAnsi="Times New Roman" w:cs="Times New Roman"/>
          <w:sz w:val="28"/>
          <w:szCs w:val="24"/>
        </w:rPr>
        <w:t>21</w:t>
      </w:r>
      <w:r w:rsidR="009B28DB"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человек. </w:t>
      </w:r>
    </w:p>
    <w:p w:rsidR="00F86B20" w:rsidRDefault="00F86B20" w:rsidP="00F86B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Сокращенное наименование: МБОУ Крюковская СОШ.</w:t>
      </w:r>
    </w:p>
    <w:p w:rsidR="00F86B20" w:rsidRPr="00F86B20" w:rsidRDefault="00F86B20" w:rsidP="00F86B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6B20">
        <w:rPr>
          <w:rFonts w:ascii="Times New Roman" w:hAnsi="Times New Roman" w:cs="Times New Roman"/>
          <w:b/>
          <w:bCs/>
          <w:sz w:val="28"/>
          <w:szCs w:val="28"/>
        </w:rPr>
        <w:t>Организационно-правовая форма</w:t>
      </w:r>
      <w:r w:rsidRPr="00F86B20">
        <w:rPr>
          <w:rFonts w:ascii="Times New Roman" w:hAnsi="Times New Roman" w:cs="Times New Roman"/>
          <w:sz w:val="28"/>
          <w:szCs w:val="28"/>
        </w:rPr>
        <w:t xml:space="preserve">: бюджетное учреждение. </w:t>
      </w:r>
    </w:p>
    <w:p w:rsidR="00F86B20" w:rsidRPr="00F86B20" w:rsidRDefault="00F86B20" w:rsidP="00F86B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6B20">
        <w:rPr>
          <w:rFonts w:ascii="Times New Roman" w:hAnsi="Times New Roman" w:cs="Times New Roman"/>
          <w:b/>
          <w:bCs/>
          <w:sz w:val="28"/>
          <w:szCs w:val="28"/>
        </w:rPr>
        <w:t>Тип</w:t>
      </w:r>
      <w:r w:rsidRPr="00F86B20">
        <w:rPr>
          <w:rFonts w:ascii="Times New Roman" w:hAnsi="Times New Roman" w:cs="Times New Roman"/>
          <w:sz w:val="28"/>
          <w:szCs w:val="28"/>
        </w:rPr>
        <w:t xml:space="preserve">: бюджетное общее образовательное учреждение </w:t>
      </w:r>
    </w:p>
    <w:p w:rsidR="00F86B20" w:rsidRPr="00F86B20" w:rsidRDefault="00F86B20" w:rsidP="00F86B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6B20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F86B20">
        <w:rPr>
          <w:rFonts w:ascii="Times New Roman" w:hAnsi="Times New Roman" w:cs="Times New Roman"/>
          <w:sz w:val="28"/>
          <w:szCs w:val="28"/>
        </w:rPr>
        <w:t xml:space="preserve">: средняя общеобразовательная школа </w:t>
      </w:r>
    </w:p>
    <w:p w:rsidR="00F86B20" w:rsidRPr="00F86B20" w:rsidRDefault="00F86B20" w:rsidP="00F86B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6B20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F86B2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347073</w:t>
      </w:r>
      <w:r w:rsidRPr="00F86B20">
        <w:rPr>
          <w:rFonts w:ascii="Times New Roman" w:hAnsi="Times New Roman" w:cs="Times New Roman"/>
          <w:sz w:val="28"/>
          <w:szCs w:val="28"/>
        </w:rPr>
        <w:t xml:space="preserve">, Россия, </w:t>
      </w:r>
      <w:r>
        <w:rPr>
          <w:rFonts w:ascii="Times New Roman" w:hAnsi="Times New Roman" w:cs="Times New Roman"/>
          <w:sz w:val="28"/>
          <w:szCs w:val="28"/>
        </w:rPr>
        <w:t>Ростовская</w:t>
      </w:r>
      <w:r w:rsidRPr="00F86B20">
        <w:rPr>
          <w:rFonts w:ascii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</w:rPr>
        <w:t>Тацинский район</w:t>
      </w:r>
      <w:r w:rsidRPr="00F86B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рюков, ул.Школьная д.24-а</w:t>
      </w:r>
      <w:r w:rsidRPr="00F86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B20" w:rsidRPr="004875FF" w:rsidRDefault="00F86B20" w:rsidP="00F86B20">
      <w:pPr>
        <w:pStyle w:val="Default"/>
        <w:ind w:firstLine="567"/>
        <w:rPr>
          <w:color w:val="auto"/>
          <w:sz w:val="28"/>
          <w:szCs w:val="28"/>
        </w:rPr>
      </w:pPr>
      <w:r w:rsidRPr="00F86B20">
        <w:rPr>
          <w:b/>
          <w:bCs/>
          <w:color w:val="auto"/>
          <w:sz w:val="28"/>
          <w:szCs w:val="28"/>
        </w:rPr>
        <w:t>Телефон</w:t>
      </w:r>
      <w:r w:rsidRPr="00F86B20">
        <w:rPr>
          <w:color w:val="auto"/>
          <w:sz w:val="28"/>
          <w:szCs w:val="28"/>
        </w:rPr>
        <w:t>: (</w:t>
      </w:r>
      <w:r>
        <w:rPr>
          <w:color w:val="auto"/>
          <w:sz w:val="28"/>
          <w:szCs w:val="28"/>
        </w:rPr>
        <w:t>86397</w:t>
      </w:r>
      <w:r w:rsidRPr="00F86B20"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>2-56-51</w:t>
      </w:r>
      <w:r w:rsidRPr="00F86B20">
        <w:rPr>
          <w:color w:val="auto"/>
          <w:sz w:val="28"/>
          <w:szCs w:val="28"/>
        </w:rPr>
        <w:t xml:space="preserve">, </w:t>
      </w:r>
    </w:p>
    <w:p w:rsidR="00F86B20" w:rsidRPr="00F86B20" w:rsidRDefault="00F86B20" w:rsidP="00F86B20">
      <w:pPr>
        <w:pStyle w:val="Default"/>
        <w:ind w:firstLine="567"/>
        <w:rPr>
          <w:color w:val="auto"/>
          <w:sz w:val="28"/>
          <w:szCs w:val="28"/>
        </w:rPr>
      </w:pPr>
      <w:proofErr w:type="gramStart"/>
      <w:r w:rsidRPr="00F86B20">
        <w:rPr>
          <w:b/>
          <w:bCs/>
          <w:color w:val="auto"/>
          <w:sz w:val="28"/>
          <w:szCs w:val="28"/>
        </w:rPr>
        <w:t>Е</w:t>
      </w:r>
      <w:proofErr w:type="gramEnd"/>
      <w:r w:rsidRPr="00F86B20">
        <w:rPr>
          <w:b/>
          <w:bCs/>
          <w:color w:val="auto"/>
          <w:sz w:val="28"/>
          <w:szCs w:val="28"/>
        </w:rPr>
        <w:t>-</w:t>
      </w:r>
      <w:proofErr w:type="spellStart"/>
      <w:r w:rsidRPr="00F86B20">
        <w:rPr>
          <w:b/>
          <w:bCs/>
          <w:color w:val="auto"/>
          <w:sz w:val="28"/>
          <w:szCs w:val="28"/>
        </w:rPr>
        <w:t>mail</w:t>
      </w:r>
      <w:proofErr w:type="spellEnd"/>
      <w:r w:rsidRPr="00F86B20">
        <w:rPr>
          <w:color w:val="auto"/>
          <w:sz w:val="28"/>
          <w:szCs w:val="28"/>
        </w:rPr>
        <w:t xml:space="preserve">: </w:t>
      </w:r>
      <w:proofErr w:type="spellStart"/>
      <w:r>
        <w:rPr>
          <w:color w:val="auto"/>
          <w:sz w:val="28"/>
          <w:szCs w:val="28"/>
          <w:lang w:val="en-US"/>
        </w:rPr>
        <w:t>krukovschool</w:t>
      </w:r>
      <w:proofErr w:type="spellEnd"/>
      <w:r>
        <w:rPr>
          <w:color w:val="auto"/>
          <w:sz w:val="28"/>
          <w:szCs w:val="28"/>
        </w:rPr>
        <w:t>@</w:t>
      </w:r>
      <w:proofErr w:type="spellStart"/>
      <w:r>
        <w:rPr>
          <w:color w:val="auto"/>
          <w:sz w:val="28"/>
          <w:szCs w:val="28"/>
          <w:lang w:val="en-US"/>
        </w:rPr>
        <w:t>yandex</w:t>
      </w:r>
      <w:proofErr w:type="spellEnd"/>
      <w:r w:rsidRPr="00F86B20">
        <w:rPr>
          <w:color w:val="auto"/>
          <w:sz w:val="28"/>
          <w:szCs w:val="28"/>
        </w:rPr>
        <w:t>.</w:t>
      </w:r>
      <w:proofErr w:type="spellStart"/>
      <w:r>
        <w:rPr>
          <w:color w:val="auto"/>
          <w:sz w:val="28"/>
          <w:szCs w:val="28"/>
          <w:lang w:val="en-US"/>
        </w:rPr>
        <w:t>ru</w:t>
      </w:r>
      <w:proofErr w:type="spellEnd"/>
      <w:r w:rsidRPr="00F86B20">
        <w:rPr>
          <w:color w:val="auto"/>
          <w:sz w:val="28"/>
          <w:szCs w:val="28"/>
        </w:rPr>
        <w:t xml:space="preserve"> </w:t>
      </w:r>
    </w:p>
    <w:p w:rsidR="00F86B20" w:rsidRPr="00F86B20" w:rsidRDefault="00F86B20" w:rsidP="00F86B20">
      <w:pPr>
        <w:pStyle w:val="Default"/>
        <w:ind w:firstLine="56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Сайт</w:t>
      </w:r>
      <w:r>
        <w:rPr>
          <w:color w:val="auto"/>
          <w:sz w:val="28"/>
          <w:szCs w:val="28"/>
        </w:rPr>
        <w:t xml:space="preserve">: </w:t>
      </w:r>
      <w:r w:rsidRPr="00F86B20">
        <w:rPr>
          <w:color w:val="auto"/>
          <w:sz w:val="28"/>
          <w:szCs w:val="28"/>
        </w:rPr>
        <w:t>http://krukov.obr-tacin.ru/</w:t>
      </w:r>
    </w:p>
    <w:p w:rsidR="00F86B20" w:rsidRPr="00F86B20" w:rsidRDefault="00237819" w:rsidP="00F86B20">
      <w:pPr>
        <w:pStyle w:val="Default"/>
        <w:ind w:firstLine="567"/>
        <w:rPr>
          <w:sz w:val="28"/>
        </w:rPr>
      </w:pPr>
      <w:r w:rsidRPr="00D02A78">
        <w:rPr>
          <w:sz w:val="28"/>
        </w:rPr>
        <w:t xml:space="preserve">МБОУ </w:t>
      </w:r>
      <w:r w:rsidR="005B3D43" w:rsidRPr="00D02A78">
        <w:rPr>
          <w:sz w:val="28"/>
        </w:rPr>
        <w:t xml:space="preserve">Крюковская СОШ </w:t>
      </w:r>
      <w:r w:rsidR="009D7E73" w:rsidRPr="00D02A78">
        <w:rPr>
          <w:sz w:val="28"/>
        </w:rPr>
        <w:t>осуществляет</w:t>
      </w:r>
      <w:r w:rsidR="00381F82" w:rsidRPr="00D02A78">
        <w:rPr>
          <w:sz w:val="28"/>
        </w:rPr>
        <w:t xml:space="preserve"> свою деятельность </w:t>
      </w:r>
      <w:r w:rsidR="005B3D43" w:rsidRPr="00D02A78">
        <w:rPr>
          <w:sz w:val="28"/>
        </w:rPr>
        <w:t xml:space="preserve"> на основании:</w:t>
      </w:r>
    </w:p>
    <w:p w:rsidR="005B3D43" w:rsidRPr="00F86B20" w:rsidRDefault="005B3D43" w:rsidP="00D157BA">
      <w:pPr>
        <w:pStyle w:val="Default"/>
        <w:numPr>
          <w:ilvl w:val="0"/>
          <w:numId w:val="2"/>
        </w:numPr>
        <w:ind w:left="0" w:firstLine="708"/>
        <w:rPr>
          <w:sz w:val="28"/>
        </w:rPr>
      </w:pPr>
      <w:r w:rsidRPr="00D02A78">
        <w:rPr>
          <w:b/>
          <w:bCs/>
          <w:sz w:val="28"/>
        </w:rPr>
        <w:t xml:space="preserve">Лицензии на </w:t>
      </w:r>
      <w:proofErr w:type="gramStart"/>
      <w:r w:rsidRPr="00D02A78">
        <w:rPr>
          <w:b/>
          <w:bCs/>
          <w:sz w:val="28"/>
        </w:rPr>
        <w:t>право ведения</w:t>
      </w:r>
      <w:proofErr w:type="gramEnd"/>
      <w:r w:rsidRPr="00D02A78">
        <w:rPr>
          <w:b/>
          <w:bCs/>
          <w:sz w:val="28"/>
        </w:rPr>
        <w:t xml:space="preserve"> образовательной деятельности (</w:t>
      </w:r>
      <w:r w:rsidRPr="00D02A78">
        <w:rPr>
          <w:sz w:val="28"/>
        </w:rPr>
        <w:t>выдана  Региональной службой по надзору и контролю в сфере образования  Ростовской области от 02.08.2012 г, бессрочная)</w:t>
      </w:r>
    </w:p>
    <w:p w:rsidR="005B3D43" w:rsidRPr="00F86B20" w:rsidRDefault="005B3D43" w:rsidP="00D157BA">
      <w:pPr>
        <w:pStyle w:val="Default"/>
        <w:numPr>
          <w:ilvl w:val="0"/>
          <w:numId w:val="2"/>
        </w:numPr>
        <w:ind w:left="0" w:firstLine="708"/>
        <w:rPr>
          <w:sz w:val="28"/>
        </w:rPr>
      </w:pPr>
      <w:r w:rsidRPr="00F86B20">
        <w:rPr>
          <w:b/>
          <w:sz w:val="28"/>
        </w:rPr>
        <w:t>Свидетельства о государственной аккредитации</w:t>
      </w:r>
      <w:r w:rsidRPr="00F86B20">
        <w:rPr>
          <w:sz w:val="28"/>
        </w:rPr>
        <w:t xml:space="preserve"> (выдано Региональной службой по надзору и контролю в сфере образования  Ростовской области от 17.04.2012 г., на 12 лет)</w:t>
      </w:r>
    </w:p>
    <w:p w:rsidR="00206692" w:rsidRPr="00F86B20" w:rsidRDefault="005B3D43" w:rsidP="00F86B20">
      <w:pPr>
        <w:pStyle w:val="Default"/>
        <w:numPr>
          <w:ilvl w:val="0"/>
          <w:numId w:val="2"/>
        </w:numPr>
        <w:rPr>
          <w:sz w:val="28"/>
        </w:rPr>
      </w:pPr>
      <w:r w:rsidRPr="00F86B20">
        <w:rPr>
          <w:sz w:val="28"/>
        </w:rPr>
        <w:t>Уст</w:t>
      </w:r>
      <w:r w:rsidR="00AA50C6" w:rsidRPr="00F86B20">
        <w:rPr>
          <w:sz w:val="28"/>
        </w:rPr>
        <w:t xml:space="preserve">ава образовательного учреждения, зарегистрированного </w:t>
      </w:r>
      <w:r w:rsidR="0081051B" w:rsidRPr="00F86B20">
        <w:rPr>
          <w:sz w:val="28"/>
        </w:rPr>
        <w:t>21.01.2016 года</w:t>
      </w:r>
    </w:p>
    <w:p w:rsidR="001F36FB" w:rsidRPr="003A39A3" w:rsidRDefault="001F36FB" w:rsidP="003A39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="003A3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территории Скосырского поселения, расположена в 25 км</w:t>
      </w:r>
      <w:proofErr w:type="gramStart"/>
      <w:r w:rsidR="003A3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02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02A7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D02A78">
        <w:rPr>
          <w:rFonts w:ascii="Times New Roman" w:eastAsia="Calibri" w:hAnsi="Times New Roman" w:cs="Times New Roman"/>
          <w:sz w:val="28"/>
          <w:szCs w:val="28"/>
        </w:rPr>
        <w:t>т</w:t>
      </w:r>
      <w:r w:rsidR="00991F38">
        <w:rPr>
          <w:rFonts w:ascii="Times New Roman" w:eastAsia="Calibri" w:hAnsi="Times New Roman" w:cs="Times New Roman"/>
          <w:sz w:val="28"/>
          <w:szCs w:val="28"/>
        </w:rPr>
        <w:t xml:space="preserve"> районного центра (ст. Тацинская</w:t>
      </w:r>
      <w:r w:rsidR="003A39A3">
        <w:rPr>
          <w:rFonts w:ascii="Times New Roman" w:eastAsia="Calibri" w:hAnsi="Times New Roman" w:cs="Times New Roman"/>
          <w:sz w:val="28"/>
          <w:szCs w:val="28"/>
        </w:rPr>
        <w:t xml:space="preserve">). Территория закрепленная за МБОУ Крюковской СОШ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39A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="003A3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рюков, </w:t>
      </w:r>
      <w:r w:rsidR="003A39A3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Алифанов, </w:t>
      </w:r>
      <w:r w:rsidR="003A39A3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Захаро-Обливский</w:t>
      </w:r>
      <w:r w:rsidR="003A39A3">
        <w:rPr>
          <w:rFonts w:ascii="Times New Roman" w:eastAsia="Times New Roman" w:hAnsi="Times New Roman" w:cs="Times New Roman"/>
          <w:sz w:val="28"/>
          <w:szCs w:val="28"/>
          <w:lang w:eastAsia="ru-RU"/>
        </w:rPr>
        <w:t>, х.Заливной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) где проживают 75% учащихся школы.</w:t>
      </w:r>
      <w:r w:rsidRPr="00D02A78">
        <w:rPr>
          <w:rFonts w:ascii="Times New Roman" w:hAnsi="Times New Roman" w:cs="Times New Roman"/>
          <w:sz w:val="28"/>
          <w:szCs w:val="24"/>
        </w:rPr>
        <w:t xml:space="preserve"> В школе обучаются учащиеся из 7 хуторов: Крюков, Захаро-Обливский, Алифанов, Маслов, Игнатенко, Карпово-Обрывский, Надежевка.</w:t>
      </w:r>
      <w:r w:rsidR="003A39A3">
        <w:rPr>
          <w:rFonts w:ascii="Times New Roman" w:hAnsi="Times New Roman" w:cs="Times New Roman"/>
          <w:sz w:val="28"/>
          <w:szCs w:val="24"/>
        </w:rPr>
        <w:t xml:space="preserve"> На территории х</w:t>
      </w:r>
      <w:proofErr w:type="gramStart"/>
      <w:r w:rsidR="003A39A3">
        <w:rPr>
          <w:rFonts w:ascii="Times New Roman" w:hAnsi="Times New Roman" w:cs="Times New Roman"/>
          <w:sz w:val="28"/>
          <w:szCs w:val="24"/>
        </w:rPr>
        <w:t>.К</w:t>
      </w:r>
      <w:proofErr w:type="gramEnd"/>
      <w:r w:rsidR="003A39A3">
        <w:rPr>
          <w:rFonts w:ascii="Times New Roman" w:hAnsi="Times New Roman" w:cs="Times New Roman"/>
          <w:sz w:val="28"/>
          <w:szCs w:val="24"/>
        </w:rPr>
        <w:t>рюкова расположены: сельский ДК, фельдшерский пункт, сельская библиотека. Школа имеет 3 здания: школа, детский сад, котельная. Общая площадь: 2771,5 кв.м. Площадь земельного участка:</w:t>
      </w:r>
      <w:r w:rsidR="003A39A3" w:rsidRPr="003A39A3">
        <w:t xml:space="preserve"> </w:t>
      </w:r>
      <w:r w:rsidR="003A39A3" w:rsidRPr="003A39A3">
        <w:rPr>
          <w:rFonts w:ascii="Times New Roman" w:hAnsi="Times New Roman" w:cs="Times New Roman"/>
          <w:sz w:val="28"/>
          <w:szCs w:val="24"/>
        </w:rPr>
        <w:t>22300 м</w:t>
      </w:r>
      <w:proofErr w:type="gramStart"/>
      <w:r w:rsidR="003A39A3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proofErr w:type="gramEnd"/>
      <w:r w:rsidR="003A39A3">
        <w:rPr>
          <w:rFonts w:ascii="Times New Roman" w:hAnsi="Times New Roman" w:cs="Times New Roman"/>
          <w:sz w:val="28"/>
          <w:szCs w:val="24"/>
        </w:rPr>
        <w:t>.</w:t>
      </w:r>
    </w:p>
    <w:p w:rsidR="00D157BA" w:rsidRDefault="00D157BA" w:rsidP="00D157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57BA">
        <w:rPr>
          <w:rFonts w:ascii="Times New Roman" w:hAnsi="Times New Roman" w:cs="Times New Roman"/>
          <w:sz w:val="28"/>
          <w:szCs w:val="24"/>
        </w:rPr>
        <w:t>Обучающиеся получают начальное общее, основное общее, среднее общее образование на уровне государственных образовательных стандартов с учетом возможностей детей, их способностей, склонностей, интересов и возрастных психофизических возможностей. Школа выполняет социальный заказ на образование, исходя из запросов родителей.</w:t>
      </w:r>
    </w:p>
    <w:p w:rsidR="004875FF" w:rsidRDefault="00827889" w:rsidP="00D157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 сентября 2015</w:t>
      </w:r>
      <w:r w:rsidRPr="00D02A78">
        <w:rPr>
          <w:rFonts w:ascii="Times New Roman" w:hAnsi="Times New Roman" w:cs="Times New Roman"/>
          <w:sz w:val="28"/>
          <w:szCs w:val="24"/>
        </w:rPr>
        <w:t xml:space="preserve"> года школе присвоен статус «казачье».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875FF" w:rsidRDefault="00827889" w:rsidP="00D157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 сентября 2017 года школе присвоено имя героя Российской Федерации Вчерашнева Сергея Георгиевича (Постановление Администрации Тацинского района от 17.07.2017  № 554). </w:t>
      </w:r>
    </w:p>
    <w:p w:rsidR="00827889" w:rsidRPr="00D157BA" w:rsidRDefault="00827889" w:rsidP="00D157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875FF">
        <w:rPr>
          <w:rFonts w:ascii="Times New Roman" w:hAnsi="Times New Roman" w:cs="Times New Roman"/>
          <w:sz w:val="28"/>
          <w:szCs w:val="24"/>
        </w:rPr>
        <w:lastRenderedPageBreak/>
        <w:t xml:space="preserve">В мае 2017 года школе присвоен статус областной инновационной площадки по </w:t>
      </w:r>
      <w:r w:rsidR="004875FF" w:rsidRPr="004875FF">
        <w:rPr>
          <w:rFonts w:ascii="Times New Roman" w:hAnsi="Times New Roman" w:cs="Times New Roman"/>
          <w:sz w:val="28"/>
          <w:szCs w:val="24"/>
        </w:rPr>
        <w:t>реализации проекта</w:t>
      </w:r>
      <w:r w:rsidRPr="004875FF">
        <w:rPr>
          <w:rFonts w:ascii="Times New Roman" w:hAnsi="Times New Roman" w:cs="Times New Roman"/>
          <w:sz w:val="28"/>
          <w:szCs w:val="24"/>
        </w:rPr>
        <w:t xml:space="preserve"> «Духовно-нравственное </w:t>
      </w:r>
      <w:r w:rsidR="004875FF" w:rsidRPr="004875FF">
        <w:rPr>
          <w:rFonts w:ascii="Times New Roman" w:hAnsi="Times New Roman" w:cs="Times New Roman"/>
          <w:sz w:val="28"/>
          <w:szCs w:val="24"/>
        </w:rPr>
        <w:t xml:space="preserve">воспитание через </w:t>
      </w:r>
      <w:r w:rsidRPr="004875FF">
        <w:rPr>
          <w:rFonts w:ascii="Times New Roman" w:hAnsi="Times New Roman" w:cs="Times New Roman"/>
          <w:sz w:val="28"/>
          <w:szCs w:val="24"/>
        </w:rPr>
        <w:t>приобщение к</w:t>
      </w:r>
      <w:r w:rsidR="004875FF" w:rsidRPr="004875FF">
        <w:rPr>
          <w:rFonts w:ascii="Times New Roman" w:hAnsi="Times New Roman" w:cs="Times New Roman"/>
          <w:sz w:val="28"/>
          <w:szCs w:val="24"/>
        </w:rPr>
        <w:t xml:space="preserve"> ценностям </w:t>
      </w:r>
      <w:r w:rsidRPr="004875FF">
        <w:rPr>
          <w:rFonts w:ascii="Times New Roman" w:hAnsi="Times New Roman" w:cs="Times New Roman"/>
          <w:sz w:val="28"/>
          <w:szCs w:val="24"/>
        </w:rPr>
        <w:t>донской культуре в системе де</w:t>
      </w:r>
      <w:r w:rsidR="004875FF" w:rsidRPr="004875FF">
        <w:rPr>
          <w:rFonts w:ascii="Times New Roman" w:hAnsi="Times New Roman" w:cs="Times New Roman"/>
          <w:sz w:val="28"/>
          <w:szCs w:val="24"/>
        </w:rPr>
        <w:t>т</w:t>
      </w:r>
      <w:r w:rsidRPr="004875FF">
        <w:rPr>
          <w:rFonts w:ascii="Times New Roman" w:hAnsi="Times New Roman" w:cs="Times New Roman"/>
          <w:sz w:val="28"/>
          <w:szCs w:val="24"/>
        </w:rPr>
        <w:t xml:space="preserve">ский сад-школа» (приказ Министерства образования РО </w:t>
      </w:r>
      <w:r w:rsidR="004875FF" w:rsidRPr="004875FF">
        <w:rPr>
          <w:rFonts w:ascii="Times New Roman" w:hAnsi="Times New Roman" w:cs="Times New Roman"/>
          <w:sz w:val="28"/>
          <w:szCs w:val="24"/>
        </w:rPr>
        <w:t>22.05.2017 № 330</w:t>
      </w:r>
      <w:r w:rsidRPr="004875FF">
        <w:rPr>
          <w:rFonts w:ascii="Times New Roman" w:hAnsi="Times New Roman" w:cs="Times New Roman"/>
          <w:sz w:val="28"/>
          <w:szCs w:val="24"/>
        </w:rPr>
        <w:t>).</w:t>
      </w:r>
      <w:r w:rsidR="004875F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B0BBA" w:rsidRPr="00827889" w:rsidRDefault="009B0BBA" w:rsidP="009B0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1F36FB" w:rsidRDefault="001F36FB" w:rsidP="009B0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 xml:space="preserve">Характеристика контингента </w:t>
      </w:r>
      <w:proofErr w:type="gramStart"/>
      <w:r w:rsidRPr="00D02A78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D02A78">
        <w:rPr>
          <w:rFonts w:ascii="Times New Roman" w:hAnsi="Times New Roman" w:cs="Times New Roman"/>
          <w:b/>
          <w:sz w:val="28"/>
          <w:szCs w:val="24"/>
        </w:rPr>
        <w:t>.</w:t>
      </w:r>
    </w:p>
    <w:p w:rsidR="009B0BBA" w:rsidRPr="00D02A78" w:rsidRDefault="009B0BBA" w:rsidP="009B0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86D77" w:rsidRDefault="007755F7" w:rsidP="008A58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B86D77">
        <w:rPr>
          <w:rFonts w:ascii="Times New Roman" w:hAnsi="Times New Roman" w:cs="Times New Roman"/>
          <w:sz w:val="28"/>
          <w:szCs w:val="24"/>
        </w:rPr>
        <w:t xml:space="preserve"> 201</w:t>
      </w:r>
      <w:r>
        <w:rPr>
          <w:rFonts w:ascii="Times New Roman" w:hAnsi="Times New Roman" w:cs="Times New Roman"/>
          <w:sz w:val="28"/>
          <w:szCs w:val="24"/>
        </w:rPr>
        <w:t>7</w:t>
      </w:r>
      <w:r w:rsidR="00B86D77">
        <w:rPr>
          <w:rFonts w:ascii="Times New Roman" w:hAnsi="Times New Roman" w:cs="Times New Roman"/>
          <w:sz w:val="28"/>
          <w:szCs w:val="24"/>
        </w:rPr>
        <w:t>-201</w:t>
      </w:r>
      <w:r>
        <w:rPr>
          <w:rFonts w:ascii="Times New Roman" w:hAnsi="Times New Roman" w:cs="Times New Roman"/>
          <w:sz w:val="28"/>
          <w:szCs w:val="24"/>
        </w:rPr>
        <w:t>8 учебном</w:t>
      </w:r>
      <w:r w:rsidR="00B86D77">
        <w:rPr>
          <w:rFonts w:ascii="Times New Roman" w:hAnsi="Times New Roman" w:cs="Times New Roman"/>
          <w:sz w:val="28"/>
          <w:szCs w:val="24"/>
        </w:rPr>
        <w:t xml:space="preserve"> год</w:t>
      </w:r>
      <w:r>
        <w:rPr>
          <w:rFonts w:ascii="Times New Roman" w:hAnsi="Times New Roman" w:cs="Times New Roman"/>
          <w:sz w:val="28"/>
          <w:szCs w:val="24"/>
        </w:rPr>
        <w:t>у количество обучающихся</w:t>
      </w:r>
      <w:r w:rsidR="00B86D77">
        <w:rPr>
          <w:rFonts w:ascii="Times New Roman" w:hAnsi="Times New Roman" w:cs="Times New Roman"/>
          <w:sz w:val="28"/>
          <w:szCs w:val="24"/>
        </w:rPr>
        <w:t xml:space="preserve"> в школе </w:t>
      </w:r>
      <w:r w:rsidR="003F2689">
        <w:rPr>
          <w:rFonts w:ascii="Times New Roman" w:hAnsi="Times New Roman" w:cs="Times New Roman"/>
          <w:sz w:val="28"/>
          <w:szCs w:val="24"/>
        </w:rPr>
        <w:t>составило</w:t>
      </w:r>
      <w:r w:rsidR="00B86D77">
        <w:rPr>
          <w:rFonts w:ascii="Times New Roman" w:hAnsi="Times New Roman" w:cs="Times New Roman"/>
          <w:sz w:val="28"/>
          <w:szCs w:val="24"/>
        </w:rPr>
        <w:t xml:space="preserve"> </w:t>
      </w:r>
      <w:r w:rsidR="003F2689">
        <w:rPr>
          <w:rFonts w:ascii="Times New Roman" w:hAnsi="Times New Roman" w:cs="Times New Roman"/>
          <w:sz w:val="28"/>
          <w:szCs w:val="24"/>
        </w:rPr>
        <w:t>139</w:t>
      </w:r>
      <w:r w:rsidR="00B86D77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3F2689">
        <w:rPr>
          <w:rFonts w:ascii="Times New Roman" w:hAnsi="Times New Roman" w:cs="Times New Roman"/>
          <w:sz w:val="28"/>
          <w:szCs w:val="24"/>
        </w:rPr>
        <w:t xml:space="preserve">, 10 классов-комплектов. </w:t>
      </w:r>
      <w:r w:rsidR="009042D8">
        <w:rPr>
          <w:rFonts w:ascii="Times New Roman" w:hAnsi="Times New Roman" w:cs="Times New Roman"/>
          <w:sz w:val="28"/>
          <w:szCs w:val="24"/>
        </w:rPr>
        <w:t>1-4 классы: 65 чел., 5-9 классы: 64 чел., 11 класс: 10 чел. Контингент учащихся: мальчик</w:t>
      </w:r>
      <w:r w:rsidR="008A5839">
        <w:rPr>
          <w:rFonts w:ascii="Times New Roman" w:hAnsi="Times New Roman" w:cs="Times New Roman"/>
          <w:sz w:val="28"/>
          <w:szCs w:val="24"/>
        </w:rPr>
        <w:t xml:space="preserve">и - </w:t>
      </w:r>
      <w:r w:rsidR="009042D8">
        <w:rPr>
          <w:rFonts w:ascii="Times New Roman" w:hAnsi="Times New Roman" w:cs="Times New Roman"/>
          <w:sz w:val="28"/>
          <w:szCs w:val="24"/>
        </w:rPr>
        <w:t xml:space="preserve"> 66</w:t>
      </w:r>
      <w:r w:rsidR="008A5839">
        <w:rPr>
          <w:rFonts w:ascii="Times New Roman" w:hAnsi="Times New Roman" w:cs="Times New Roman"/>
          <w:sz w:val="28"/>
          <w:szCs w:val="24"/>
        </w:rPr>
        <w:t xml:space="preserve"> чел., девочки - </w:t>
      </w:r>
      <w:r w:rsidR="009042D8">
        <w:rPr>
          <w:rFonts w:ascii="Times New Roman" w:hAnsi="Times New Roman" w:cs="Times New Roman"/>
          <w:sz w:val="28"/>
          <w:szCs w:val="24"/>
        </w:rPr>
        <w:t>73</w:t>
      </w:r>
      <w:r w:rsidR="004875FF">
        <w:rPr>
          <w:rFonts w:ascii="Times New Roman" w:hAnsi="Times New Roman" w:cs="Times New Roman"/>
          <w:sz w:val="28"/>
          <w:szCs w:val="24"/>
        </w:rPr>
        <w:t xml:space="preserve"> </w:t>
      </w:r>
      <w:r w:rsidR="008A5839">
        <w:rPr>
          <w:rFonts w:ascii="Times New Roman" w:hAnsi="Times New Roman" w:cs="Times New Roman"/>
          <w:sz w:val="28"/>
          <w:szCs w:val="24"/>
        </w:rPr>
        <w:t xml:space="preserve">чел. </w:t>
      </w:r>
      <w:r w:rsidR="003F2689" w:rsidRPr="003F2689">
        <w:rPr>
          <w:rFonts w:ascii="Times New Roman" w:hAnsi="Times New Roman" w:cs="Times New Roman"/>
          <w:sz w:val="28"/>
          <w:szCs w:val="24"/>
        </w:rPr>
        <w:t>Изменение контингента обучающихся происходит за счет естественного прироста (увеличение рождаемости)</w:t>
      </w:r>
      <w:r w:rsidR="003F2689">
        <w:rPr>
          <w:rFonts w:ascii="Times New Roman" w:hAnsi="Times New Roman" w:cs="Times New Roman"/>
          <w:sz w:val="28"/>
          <w:szCs w:val="24"/>
        </w:rPr>
        <w:t xml:space="preserve"> </w:t>
      </w:r>
      <w:r w:rsidR="003F2689" w:rsidRPr="003F2689">
        <w:rPr>
          <w:rFonts w:ascii="Times New Roman" w:hAnsi="Times New Roman" w:cs="Times New Roman"/>
          <w:sz w:val="28"/>
          <w:szCs w:val="24"/>
        </w:rPr>
        <w:t>и искусственного (переезд на новое место жительства</w:t>
      </w:r>
      <w:r w:rsidR="003F2689">
        <w:rPr>
          <w:rFonts w:ascii="Times New Roman" w:hAnsi="Times New Roman" w:cs="Times New Roman"/>
          <w:sz w:val="28"/>
          <w:szCs w:val="24"/>
        </w:rPr>
        <w:t xml:space="preserve">, переход из других образовательных </w:t>
      </w:r>
      <w:r w:rsidR="008A5839">
        <w:rPr>
          <w:rFonts w:ascii="Times New Roman" w:hAnsi="Times New Roman" w:cs="Times New Roman"/>
          <w:sz w:val="28"/>
          <w:szCs w:val="24"/>
        </w:rPr>
        <w:t>учреждений</w:t>
      </w:r>
      <w:r w:rsidR="003F2689" w:rsidRPr="003F2689">
        <w:rPr>
          <w:rFonts w:ascii="Times New Roman" w:hAnsi="Times New Roman" w:cs="Times New Roman"/>
          <w:sz w:val="28"/>
          <w:szCs w:val="24"/>
        </w:rPr>
        <w:t>).</w:t>
      </w:r>
      <w:proofErr w:type="gramEnd"/>
    </w:p>
    <w:p w:rsidR="00991F38" w:rsidRDefault="00991F38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5A3598" w:rsidRDefault="00CD22A2" w:rsidP="009B0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>Управление школой</w:t>
      </w:r>
    </w:p>
    <w:p w:rsidR="009B0BBA" w:rsidRDefault="009B0BBA" w:rsidP="009B0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B5862" w:rsidRPr="009B0BBA" w:rsidRDefault="005A3598" w:rsidP="009B0B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BBA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CD22A2" w:rsidRPr="009B0BBA">
        <w:rPr>
          <w:rFonts w:ascii="Times New Roman" w:eastAsia="Calibri" w:hAnsi="Times New Roman" w:cs="Times New Roman"/>
          <w:color w:val="000000"/>
          <w:sz w:val="28"/>
          <w:szCs w:val="28"/>
        </w:rPr>
        <w:t>диноличным исполнительным о</w:t>
      </w:r>
      <w:r w:rsidR="00AB5862" w:rsidRPr="009B0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рганом Школы является директор, </w:t>
      </w:r>
      <w:r w:rsidR="00CD22A2" w:rsidRPr="009B0BBA">
        <w:rPr>
          <w:rFonts w:ascii="Times New Roman" w:eastAsia="Calibri" w:hAnsi="Times New Roman" w:cs="Times New Roman"/>
          <w:color w:val="000000"/>
          <w:sz w:val="28"/>
          <w:szCs w:val="28"/>
        </w:rPr>
        <w:t>к компетенции которого относится осуществление текущего руководства ее деятельностью</w:t>
      </w:r>
      <w:r w:rsidR="00CD22A2" w:rsidRPr="009B0B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B0BBA" w:rsidRDefault="00CD22A2" w:rsidP="009B0B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BBA">
        <w:rPr>
          <w:rFonts w:ascii="Times New Roman" w:eastAsia="Calibri" w:hAnsi="Times New Roman" w:cs="Times New Roman"/>
          <w:sz w:val="28"/>
          <w:szCs w:val="28"/>
        </w:rPr>
        <w:t>К коллегиальным органам управления относятся общее собрание трудового коллектива, педагогический совет, Управляющий совет Школы</w:t>
      </w:r>
      <w:r w:rsidRPr="009B0BBA">
        <w:rPr>
          <w:rFonts w:ascii="Times New Roman" w:hAnsi="Times New Roman" w:cs="Times New Roman"/>
          <w:sz w:val="28"/>
          <w:szCs w:val="28"/>
        </w:rPr>
        <w:t>.</w:t>
      </w:r>
    </w:p>
    <w:p w:rsidR="009042D8" w:rsidRDefault="009042D8" w:rsidP="009B0B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proofErr w:type="gramStart"/>
      <w:r w:rsidR="00F75953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="00F75953">
        <w:rPr>
          <w:rFonts w:ascii="Times New Roman" w:hAnsi="Times New Roman" w:cs="Times New Roman"/>
          <w:sz w:val="28"/>
          <w:szCs w:val="28"/>
        </w:rPr>
        <w:t xml:space="preserve"> и действуют </w:t>
      </w:r>
      <w:r w:rsidR="00861CCA">
        <w:rPr>
          <w:rFonts w:ascii="Times New Roman" w:hAnsi="Times New Roman" w:cs="Times New Roman"/>
          <w:sz w:val="28"/>
          <w:szCs w:val="28"/>
        </w:rPr>
        <w:t xml:space="preserve">методический совет, </w:t>
      </w:r>
      <w:r w:rsidR="00F75953">
        <w:rPr>
          <w:rFonts w:ascii="Times New Roman" w:hAnsi="Times New Roman" w:cs="Times New Roman"/>
          <w:sz w:val="28"/>
          <w:szCs w:val="28"/>
        </w:rPr>
        <w:t xml:space="preserve">ШМО учителей начальных классов, гуманитарного и естественно-математического </w:t>
      </w:r>
      <w:r w:rsidR="00861CCA">
        <w:rPr>
          <w:rFonts w:ascii="Times New Roman" w:hAnsi="Times New Roman" w:cs="Times New Roman"/>
          <w:sz w:val="28"/>
          <w:szCs w:val="28"/>
        </w:rPr>
        <w:t>циклов, классных руководителей, ПМПК.</w:t>
      </w:r>
    </w:p>
    <w:p w:rsidR="005B3B5B" w:rsidRPr="00D02A78" w:rsidRDefault="005B3B5B" w:rsidP="002016B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37819" w:rsidRDefault="00A6140D" w:rsidP="005A359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3598">
        <w:rPr>
          <w:rFonts w:ascii="Times New Roman" w:hAnsi="Times New Roman" w:cs="Times New Roman"/>
          <w:b/>
          <w:sz w:val="28"/>
          <w:szCs w:val="24"/>
        </w:rPr>
        <w:t>Особенности образовательного процесса.</w:t>
      </w:r>
    </w:p>
    <w:p w:rsidR="009B0BBA" w:rsidRPr="005A3598" w:rsidRDefault="009B0BBA" w:rsidP="005A359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A3598" w:rsidRDefault="0024781A" w:rsidP="009B0B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>Характеристика образовательных программ по ступеням обучения.</w:t>
      </w:r>
    </w:p>
    <w:p w:rsidR="0024781A" w:rsidRDefault="009D7A39" w:rsidP="0012636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школе осуществляется в соответствии с уровнями общеобразовательных программ</w:t>
      </w:r>
      <w:r w:rsidR="0024781A" w:rsidRPr="00D02A78">
        <w:rPr>
          <w:rFonts w:ascii="Times New Roman" w:hAnsi="Times New Roman" w:cs="Times New Roman"/>
          <w:sz w:val="28"/>
          <w:szCs w:val="24"/>
        </w:rPr>
        <w:t>:</w:t>
      </w:r>
      <w:r w:rsidR="00E1232B" w:rsidRPr="00D02A78">
        <w:rPr>
          <w:rFonts w:ascii="Times New Roman" w:hAnsi="Times New Roman" w:cs="Times New Roman"/>
          <w:sz w:val="28"/>
          <w:szCs w:val="24"/>
        </w:rPr>
        <w:t xml:space="preserve"> дошкольное образование, </w:t>
      </w:r>
      <w:r w:rsidR="006A669C" w:rsidRPr="00D02A78">
        <w:rPr>
          <w:rFonts w:ascii="Times New Roman" w:hAnsi="Times New Roman" w:cs="Times New Roman"/>
          <w:sz w:val="28"/>
          <w:szCs w:val="24"/>
        </w:rPr>
        <w:t>начальное общее образование</w:t>
      </w:r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Pr="008E1A34">
        <w:rPr>
          <w:rFonts w:ascii="Times New Roman" w:hAnsi="Times New Roman" w:cs="Times New Roman"/>
          <w:i/>
          <w:sz w:val="24"/>
          <w:szCs w:val="24"/>
        </w:rPr>
        <w:t>(нормативный срок освоения 4 года)</w:t>
      </w:r>
      <w:r w:rsidR="00E1232B" w:rsidRPr="00D02A78">
        <w:rPr>
          <w:rFonts w:ascii="Times New Roman" w:hAnsi="Times New Roman" w:cs="Times New Roman"/>
          <w:sz w:val="28"/>
          <w:szCs w:val="24"/>
        </w:rPr>
        <w:t xml:space="preserve">, </w:t>
      </w:r>
      <w:r w:rsidR="006A669C" w:rsidRPr="00D02A78">
        <w:rPr>
          <w:rFonts w:ascii="Times New Roman" w:hAnsi="Times New Roman" w:cs="Times New Roman"/>
          <w:sz w:val="28"/>
          <w:szCs w:val="24"/>
        </w:rPr>
        <w:t xml:space="preserve">основное общее образование </w:t>
      </w:r>
      <w:r w:rsidRPr="008E1A34">
        <w:rPr>
          <w:rFonts w:ascii="Times New Roman" w:hAnsi="Times New Roman" w:cs="Times New Roman"/>
          <w:i/>
          <w:sz w:val="24"/>
          <w:szCs w:val="24"/>
        </w:rPr>
        <w:t>(нормативный срок освоения 5 лет)</w:t>
      </w:r>
      <w:r w:rsidR="00E1232B" w:rsidRPr="00D02A78">
        <w:rPr>
          <w:rFonts w:ascii="Times New Roman" w:hAnsi="Times New Roman" w:cs="Times New Roman"/>
          <w:sz w:val="28"/>
          <w:szCs w:val="24"/>
        </w:rPr>
        <w:t xml:space="preserve">, </w:t>
      </w:r>
      <w:r w:rsidR="006A669C" w:rsidRPr="00D02A78">
        <w:rPr>
          <w:rFonts w:ascii="Times New Roman" w:hAnsi="Times New Roman" w:cs="Times New Roman"/>
          <w:sz w:val="28"/>
          <w:szCs w:val="24"/>
        </w:rPr>
        <w:t xml:space="preserve">среднее общее образование </w:t>
      </w:r>
      <w:r w:rsidRPr="008E1A34">
        <w:rPr>
          <w:rFonts w:ascii="Times New Roman" w:hAnsi="Times New Roman" w:cs="Times New Roman"/>
          <w:i/>
          <w:sz w:val="24"/>
          <w:szCs w:val="24"/>
        </w:rPr>
        <w:t>(нормативный срок освоения</w:t>
      </w:r>
      <w:r w:rsidR="00A6140D" w:rsidRPr="008E1A34">
        <w:rPr>
          <w:rFonts w:ascii="Times New Roman" w:hAnsi="Times New Roman" w:cs="Times New Roman"/>
          <w:i/>
          <w:sz w:val="24"/>
          <w:szCs w:val="24"/>
        </w:rPr>
        <w:t xml:space="preserve"> 2 года</w:t>
      </w:r>
      <w:r w:rsidRPr="008E1A34">
        <w:rPr>
          <w:rFonts w:ascii="Times New Roman" w:hAnsi="Times New Roman" w:cs="Times New Roman"/>
          <w:i/>
          <w:sz w:val="24"/>
          <w:szCs w:val="24"/>
        </w:rPr>
        <w:t>)</w:t>
      </w:r>
      <w:r w:rsidR="00E1232B" w:rsidRPr="008E1A34">
        <w:rPr>
          <w:rFonts w:ascii="Times New Roman" w:hAnsi="Times New Roman" w:cs="Times New Roman"/>
          <w:i/>
          <w:sz w:val="24"/>
          <w:szCs w:val="24"/>
        </w:rPr>
        <w:t>.</w:t>
      </w:r>
      <w:r w:rsidR="00607B66">
        <w:rPr>
          <w:rFonts w:ascii="Times New Roman" w:hAnsi="Times New Roman" w:cs="Times New Roman"/>
          <w:sz w:val="24"/>
          <w:szCs w:val="24"/>
        </w:rPr>
        <w:t xml:space="preserve"> </w:t>
      </w:r>
      <w:r w:rsidR="00607B66" w:rsidRPr="00607B66">
        <w:rPr>
          <w:rFonts w:ascii="Times New Roman" w:hAnsi="Times New Roman" w:cs="Times New Roman"/>
          <w:sz w:val="28"/>
          <w:szCs w:val="24"/>
        </w:rPr>
        <w:t>Язык обучения –</w:t>
      </w:r>
      <w:r w:rsidR="00C23EE6">
        <w:rPr>
          <w:rFonts w:ascii="Times New Roman" w:hAnsi="Times New Roman" w:cs="Times New Roman"/>
          <w:sz w:val="28"/>
          <w:szCs w:val="24"/>
        </w:rPr>
        <w:t xml:space="preserve"> </w:t>
      </w:r>
      <w:r w:rsidR="00607B66" w:rsidRPr="00607B66">
        <w:rPr>
          <w:rFonts w:ascii="Times New Roman" w:hAnsi="Times New Roman" w:cs="Times New Roman"/>
          <w:sz w:val="28"/>
          <w:szCs w:val="24"/>
        </w:rPr>
        <w:t>русский</w:t>
      </w:r>
      <w:r w:rsidR="00607B66">
        <w:rPr>
          <w:rFonts w:ascii="Times New Roman" w:hAnsi="Times New Roman" w:cs="Times New Roman"/>
          <w:sz w:val="24"/>
          <w:szCs w:val="24"/>
        </w:rPr>
        <w:t>.</w:t>
      </w:r>
    </w:p>
    <w:p w:rsidR="00832AC8" w:rsidRPr="00832AC8" w:rsidRDefault="00832AC8" w:rsidP="00832AC8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32AC8">
        <w:rPr>
          <w:rFonts w:ascii="Times New Roman" w:hAnsi="Times New Roman" w:cs="Times New Roman"/>
          <w:sz w:val="28"/>
          <w:szCs w:val="24"/>
        </w:rPr>
        <w:t xml:space="preserve">Нормативно-правовой основой учебного плана МБОУ </w:t>
      </w:r>
      <w:r>
        <w:rPr>
          <w:rFonts w:ascii="Times New Roman" w:hAnsi="Times New Roman" w:cs="Times New Roman"/>
          <w:sz w:val="28"/>
          <w:szCs w:val="24"/>
        </w:rPr>
        <w:t xml:space="preserve">Крюковской СОШ </w:t>
      </w:r>
      <w:r w:rsidRPr="00832AC8">
        <w:rPr>
          <w:rFonts w:ascii="Times New Roman" w:hAnsi="Times New Roman" w:cs="Times New Roman"/>
          <w:sz w:val="28"/>
          <w:szCs w:val="24"/>
        </w:rPr>
        <w:t xml:space="preserve">являются Федеральный закон N 273-ФЗ «Об образовании в Российской Федерации»,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(2004 г.), Федеральный государственный образовательный стандарт начального общего </w:t>
      </w:r>
      <w:r>
        <w:rPr>
          <w:rFonts w:ascii="Times New Roman" w:hAnsi="Times New Roman" w:cs="Times New Roman"/>
          <w:sz w:val="28"/>
          <w:szCs w:val="24"/>
        </w:rPr>
        <w:t xml:space="preserve">и основного общего </w:t>
      </w:r>
      <w:r w:rsidRPr="00832AC8">
        <w:rPr>
          <w:rFonts w:ascii="Times New Roman" w:hAnsi="Times New Roman" w:cs="Times New Roman"/>
          <w:sz w:val="28"/>
          <w:szCs w:val="24"/>
        </w:rPr>
        <w:t>образования.</w:t>
      </w:r>
    </w:p>
    <w:p w:rsidR="00832AC8" w:rsidRDefault="00832AC8" w:rsidP="00832AC8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32AC8">
        <w:rPr>
          <w:rFonts w:ascii="Times New Roman" w:hAnsi="Times New Roman" w:cs="Times New Roman"/>
          <w:sz w:val="28"/>
          <w:szCs w:val="24"/>
        </w:rPr>
        <w:t>Учебный план обеспечивает соблюдение интересов учащихся, преемственность с предыдущим учебным планом, реализацию инновационных направлений по совершенствованию содержания образования, внедрению новых образовательных технологий, достижению высокого качества и эффективности обучения.</w:t>
      </w:r>
    </w:p>
    <w:p w:rsidR="00832AC8" w:rsidRPr="00832AC8" w:rsidRDefault="0012636E" w:rsidP="00832AC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Школа реализует д</w:t>
      </w:r>
      <w:r w:rsidR="00832AC8" w:rsidRPr="00832AC8">
        <w:rPr>
          <w:rFonts w:ascii="Times New Roman" w:hAnsi="Times New Roman" w:cs="Times New Roman"/>
          <w:sz w:val="28"/>
          <w:szCs w:val="24"/>
        </w:rPr>
        <w:t>ополнительную образовательную программу, следующих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32AC8" w:rsidRPr="00832AC8">
        <w:rPr>
          <w:rFonts w:ascii="Times New Roman" w:hAnsi="Times New Roman" w:cs="Times New Roman"/>
          <w:sz w:val="28"/>
          <w:szCs w:val="24"/>
        </w:rPr>
        <w:t>направленностей:</w:t>
      </w:r>
    </w:p>
    <w:p w:rsidR="00832AC8" w:rsidRDefault="00832AC8" w:rsidP="00832A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2AC8">
        <w:rPr>
          <w:rFonts w:ascii="Times New Roman" w:hAnsi="Times New Roman" w:cs="Times New Roman"/>
          <w:sz w:val="28"/>
          <w:szCs w:val="24"/>
        </w:rPr>
        <w:t>художественно-эстетическую;</w:t>
      </w:r>
    </w:p>
    <w:p w:rsidR="00832AC8" w:rsidRDefault="00832AC8" w:rsidP="00832A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2AC8">
        <w:rPr>
          <w:rFonts w:ascii="Times New Roman" w:hAnsi="Times New Roman" w:cs="Times New Roman"/>
          <w:sz w:val="28"/>
          <w:szCs w:val="24"/>
        </w:rPr>
        <w:t>физкультурно-спортивную;</w:t>
      </w:r>
    </w:p>
    <w:p w:rsidR="00832AC8" w:rsidRPr="00832AC8" w:rsidRDefault="00832AC8" w:rsidP="00832A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интеллектуально-познавательную</w:t>
      </w:r>
      <w:r w:rsidR="0012636E">
        <w:rPr>
          <w:rFonts w:ascii="Times New Roman" w:hAnsi="Times New Roman" w:cs="Times New Roman"/>
          <w:sz w:val="28"/>
          <w:szCs w:val="24"/>
        </w:rPr>
        <w:t>.</w:t>
      </w:r>
    </w:p>
    <w:p w:rsidR="00120F97" w:rsidRPr="00D02A78" w:rsidRDefault="00120F97" w:rsidP="009B0B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lastRenderedPageBreak/>
        <w:t>Организация изучения иностранных языков.</w:t>
      </w:r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FD50EF" w:rsidRPr="00D02A78">
        <w:rPr>
          <w:rFonts w:ascii="Times New Roman" w:hAnsi="Times New Roman" w:cs="Times New Roman"/>
          <w:sz w:val="28"/>
          <w:szCs w:val="24"/>
        </w:rPr>
        <w:t>Иностранный язык (немецкий) изучается со 2 – го по 4</w:t>
      </w:r>
      <w:r w:rsidRPr="00D02A78">
        <w:rPr>
          <w:rFonts w:ascii="Times New Roman" w:hAnsi="Times New Roman" w:cs="Times New Roman"/>
          <w:sz w:val="28"/>
          <w:szCs w:val="24"/>
        </w:rPr>
        <w:t>-й</w:t>
      </w:r>
      <w:r w:rsidR="00FD50EF" w:rsidRPr="00D02A78">
        <w:rPr>
          <w:rFonts w:ascii="Times New Roman" w:hAnsi="Times New Roman" w:cs="Times New Roman"/>
          <w:sz w:val="28"/>
          <w:szCs w:val="24"/>
        </w:rPr>
        <w:t xml:space="preserve">  классы в объеме 2 часа в неделю, в 5-11 классе в объеме 3 часа в неделю в каждом классе.             </w:t>
      </w:r>
    </w:p>
    <w:p w:rsidR="00C23EE6" w:rsidRPr="00C23EE6" w:rsidRDefault="00120F97" w:rsidP="009B0B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23EE6">
        <w:rPr>
          <w:rFonts w:ascii="Times New Roman" w:hAnsi="Times New Roman" w:cs="Times New Roman"/>
          <w:b/>
          <w:sz w:val="28"/>
          <w:szCs w:val="24"/>
        </w:rPr>
        <w:t>Образовательные технологии и методы обучения, используемые в образовательном процессе.</w:t>
      </w:r>
      <w:r w:rsidRPr="00C23E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23EE6" w:rsidRDefault="00A15EB9" w:rsidP="009B0BB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Использование широкого спектра педагогических технологий в образовательном процессе дает возможность педагогическому коллективу продуктивно использовать учебное время и добиваться более высоких результатов обученности учащихся. </w:t>
      </w:r>
      <w:r w:rsidR="00C23EE6">
        <w:rPr>
          <w:color w:val="auto"/>
          <w:sz w:val="28"/>
          <w:szCs w:val="28"/>
        </w:rPr>
        <w:t xml:space="preserve">Образовательные технологии, используемые в образовательном процессе Крюковской СОШ: </w:t>
      </w:r>
    </w:p>
    <w:p w:rsidR="00C23EE6" w:rsidRPr="00C23EE6" w:rsidRDefault="00C23EE6" w:rsidP="009B0BBA">
      <w:pPr>
        <w:pStyle w:val="Default"/>
        <w:numPr>
          <w:ilvl w:val="0"/>
          <w:numId w:val="21"/>
        </w:numPr>
        <w:jc w:val="both"/>
      </w:pPr>
      <w:r>
        <w:rPr>
          <w:color w:val="auto"/>
          <w:sz w:val="28"/>
          <w:szCs w:val="28"/>
        </w:rPr>
        <w:t>традиционные технологии;</w:t>
      </w:r>
    </w:p>
    <w:p w:rsidR="00C23EE6" w:rsidRPr="00C23EE6" w:rsidRDefault="00C23EE6" w:rsidP="009B0BBA">
      <w:pPr>
        <w:pStyle w:val="Default"/>
        <w:numPr>
          <w:ilvl w:val="0"/>
          <w:numId w:val="21"/>
        </w:numPr>
        <w:jc w:val="both"/>
      </w:pPr>
      <w:r w:rsidRPr="00C23EE6">
        <w:rPr>
          <w:color w:val="auto"/>
          <w:sz w:val="28"/>
          <w:szCs w:val="28"/>
        </w:rPr>
        <w:t xml:space="preserve">педагогика сотрудничества;  </w:t>
      </w:r>
    </w:p>
    <w:p w:rsidR="00C23EE6" w:rsidRDefault="00C23EE6" w:rsidP="009B0BBA">
      <w:pPr>
        <w:pStyle w:val="Default"/>
        <w:numPr>
          <w:ilvl w:val="0"/>
          <w:numId w:val="21"/>
        </w:numPr>
        <w:jc w:val="both"/>
      </w:pPr>
      <w:r w:rsidRPr="00C23EE6">
        <w:rPr>
          <w:color w:val="auto"/>
          <w:sz w:val="28"/>
          <w:szCs w:val="28"/>
        </w:rPr>
        <w:t xml:space="preserve">личностно-ориентированная технология; </w:t>
      </w:r>
    </w:p>
    <w:p w:rsidR="00A15EB9" w:rsidRPr="00A15EB9" w:rsidRDefault="00C23EE6" w:rsidP="009B0BBA">
      <w:pPr>
        <w:pStyle w:val="Default"/>
        <w:numPr>
          <w:ilvl w:val="0"/>
          <w:numId w:val="21"/>
        </w:numPr>
        <w:jc w:val="both"/>
      </w:pPr>
      <w:r w:rsidRPr="00A15EB9">
        <w:rPr>
          <w:color w:val="auto"/>
          <w:sz w:val="28"/>
          <w:szCs w:val="28"/>
        </w:rPr>
        <w:t xml:space="preserve">здоровьесберегающие технологии; компьютерные и </w:t>
      </w:r>
      <w:proofErr w:type="gramStart"/>
      <w:r w:rsidRPr="00A15EB9">
        <w:rPr>
          <w:color w:val="auto"/>
          <w:sz w:val="28"/>
          <w:szCs w:val="28"/>
        </w:rPr>
        <w:t>ИКТ-технологии</w:t>
      </w:r>
      <w:proofErr w:type="gramEnd"/>
      <w:r w:rsidRPr="00A15EB9">
        <w:rPr>
          <w:color w:val="auto"/>
          <w:sz w:val="28"/>
          <w:szCs w:val="28"/>
        </w:rPr>
        <w:t>;</w:t>
      </w:r>
    </w:p>
    <w:p w:rsidR="00C23EE6" w:rsidRPr="00C23EE6" w:rsidRDefault="00C23EE6" w:rsidP="009B0BBA">
      <w:pPr>
        <w:pStyle w:val="Default"/>
        <w:numPr>
          <w:ilvl w:val="0"/>
          <w:numId w:val="21"/>
        </w:numPr>
        <w:jc w:val="both"/>
      </w:pPr>
      <w:r w:rsidRPr="00A15EB9">
        <w:rPr>
          <w:color w:val="auto"/>
          <w:sz w:val="28"/>
          <w:szCs w:val="28"/>
        </w:rPr>
        <w:t xml:space="preserve">групповые технологии; технологии проектного обучения; </w:t>
      </w:r>
    </w:p>
    <w:p w:rsidR="00C23EE6" w:rsidRPr="00C23EE6" w:rsidRDefault="00C23EE6" w:rsidP="009B0BBA">
      <w:pPr>
        <w:pStyle w:val="Default"/>
        <w:numPr>
          <w:ilvl w:val="0"/>
          <w:numId w:val="21"/>
        </w:numPr>
        <w:jc w:val="both"/>
      </w:pPr>
      <w:r w:rsidRPr="00A15EB9">
        <w:rPr>
          <w:color w:val="auto"/>
          <w:sz w:val="28"/>
          <w:szCs w:val="28"/>
        </w:rPr>
        <w:t>технология проблемного обучения; игровые технологии; тестовые технологии</w:t>
      </w:r>
      <w:r w:rsidR="009B0BBA">
        <w:rPr>
          <w:color w:val="auto"/>
          <w:sz w:val="28"/>
          <w:szCs w:val="28"/>
        </w:rPr>
        <w:t>.</w:t>
      </w:r>
    </w:p>
    <w:p w:rsidR="007A38A8" w:rsidRDefault="00662724" w:rsidP="009B0BBA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>Основные направления</w:t>
      </w:r>
      <w:r w:rsidR="00756E8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02A78">
        <w:rPr>
          <w:rFonts w:ascii="Times New Roman" w:hAnsi="Times New Roman" w:cs="Times New Roman"/>
          <w:b/>
          <w:sz w:val="28"/>
          <w:szCs w:val="24"/>
        </w:rPr>
        <w:t xml:space="preserve"> воспитательной деятельности</w:t>
      </w:r>
      <w:r w:rsidRPr="00D02A7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05632" w:rsidRPr="00D02A78" w:rsidRDefault="005926E9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D02A78">
        <w:rPr>
          <w:rFonts w:ascii="Times New Roman" w:hAnsi="Times New Roman" w:cs="Times New Roman"/>
          <w:sz w:val="28"/>
          <w:szCs w:val="24"/>
        </w:rPr>
        <w:t>Воспитательная система школы реализовывалась по следующим направлениям: г</w:t>
      </w:r>
      <w:r w:rsidR="00586B91" w:rsidRPr="00D02A78">
        <w:rPr>
          <w:rFonts w:ascii="Times New Roman" w:hAnsi="Times New Roman" w:cs="Times New Roman"/>
          <w:sz w:val="28"/>
          <w:szCs w:val="24"/>
        </w:rPr>
        <w:t>ражданско-</w:t>
      </w:r>
      <w:r w:rsidR="00F05632" w:rsidRPr="00D02A78">
        <w:rPr>
          <w:rFonts w:ascii="Times New Roman" w:hAnsi="Times New Roman" w:cs="Times New Roman"/>
          <w:sz w:val="28"/>
          <w:szCs w:val="24"/>
        </w:rPr>
        <w:t>п</w:t>
      </w:r>
      <w:r w:rsidR="00E81586" w:rsidRPr="00D02A78">
        <w:rPr>
          <w:rFonts w:ascii="Times New Roman" w:hAnsi="Times New Roman" w:cs="Times New Roman"/>
          <w:sz w:val="28"/>
          <w:szCs w:val="24"/>
        </w:rPr>
        <w:t>атриотическое</w:t>
      </w:r>
      <w:r w:rsidR="00F05632" w:rsidRPr="00D02A78">
        <w:rPr>
          <w:rFonts w:ascii="Times New Roman" w:hAnsi="Times New Roman" w:cs="Times New Roman"/>
          <w:sz w:val="28"/>
        </w:rPr>
        <w:t xml:space="preserve">, духовно-нравственное, физкультурно-оздоровительное и экологическое </w:t>
      </w:r>
      <w:r w:rsidR="00E81586" w:rsidRPr="00D02A78">
        <w:rPr>
          <w:rFonts w:ascii="Times New Roman" w:hAnsi="Times New Roman" w:cs="Times New Roman"/>
          <w:sz w:val="28"/>
        </w:rPr>
        <w:t xml:space="preserve"> </w:t>
      </w:r>
      <w:r w:rsidR="00F05632" w:rsidRPr="00D02A78">
        <w:rPr>
          <w:rFonts w:ascii="Times New Roman" w:hAnsi="Times New Roman" w:cs="Times New Roman"/>
          <w:sz w:val="28"/>
        </w:rPr>
        <w:t>воспитание. Данные направления воспитательной работы реализ</w:t>
      </w:r>
      <w:r w:rsidRPr="00D02A78">
        <w:rPr>
          <w:rFonts w:ascii="Times New Roman" w:hAnsi="Times New Roman" w:cs="Times New Roman"/>
          <w:sz w:val="28"/>
        </w:rPr>
        <w:t>овывались</w:t>
      </w:r>
      <w:r w:rsidR="00F05632" w:rsidRPr="00D02A78">
        <w:rPr>
          <w:rFonts w:ascii="Times New Roman" w:hAnsi="Times New Roman" w:cs="Times New Roman"/>
          <w:sz w:val="28"/>
        </w:rPr>
        <w:t xml:space="preserve"> через систему дополнительного образования, внеклассную и внеурочную деятельность. </w:t>
      </w:r>
    </w:p>
    <w:p w:rsidR="00E81586" w:rsidRPr="00D02A78" w:rsidRDefault="008A5C09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В формировании и развитии личности учащихся школа отводит ведущую роль г</w:t>
      </w:r>
      <w:r w:rsidR="00F05632" w:rsidRPr="00D02A78">
        <w:rPr>
          <w:rFonts w:ascii="Times New Roman" w:hAnsi="Times New Roman" w:cs="Times New Roman"/>
          <w:sz w:val="28"/>
          <w:szCs w:val="24"/>
        </w:rPr>
        <w:t>ражданско-патриотическо</w:t>
      </w:r>
      <w:r w:rsidRPr="00D02A78">
        <w:rPr>
          <w:rFonts w:ascii="Times New Roman" w:hAnsi="Times New Roman" w:cs="Times New Roman"/>
          <w:sz w:val="28"/>
          <w:szCs w:val="24"/>
        </w:rPr>
        <w:t>му</w:t>
      </w:r>
      <w:r w:rsidR="00F05632" w:rsidRPr="00D02A78">
        <w:rPr>
          <w:rFonts w:ascii="Times New Roman" w:hAnsi="Times New Roman" w:cs="Times New Roman"/>
          <w:sz w:val="28"/>
          <w:szCs w:val="24"/>
        </w:rPr>
        <w:t xml:space="preserve"> воспитани</w:t>
      </w:r>
      <w:r w:rsidRPr="00D02A78">
        <w:rPr>
          <w:rFonts w:ascii="Times New Roman" w:hAnsi="Times New Roman" w:cs="Times New Roman"/>
          <w:sz w:val="28"/>
          <w:szCs w:val="24"/>
        </w:rPr>
        <w:t>ю, которое способствует становлению социально значимых ценностей у подрастающего поколения, воспитывает чувство любви и уважения к своей стране, её ист</w:t>
      </w:r>
      <w:r w:rsidR="005926E9" w:rsidRPr="00D02A78">
        <w:rPr>
          <w:rFonts w:ascii="Times New Roman" w:hAnsi="Times New Roman" w:cs="Times New Roman"/>
          <w:sz w:val="28"/>
          <w:szCs w:val="24"/>
        </w:rPr>
        <w:t>о</w:t>
      </w:r>
      <w:r w:rsidRPr="00D02A78">
        <w:rPr>
          <w:rFonts w:ascii="Times New Roman" w:hAnsi="Times New Roman" w:cs="Times New Roman"/>
          <w:sz w:val="28"/>
          <w:szCs w:val="24"/>
        </w:rPr>
        <w:t>рии и традициям</w:t>
      </w:r>
      <w:r w:rsidR="005926E9" w:rsidRPr="00D02A78">
        <w:rPr>
          <w:rFonts w:ascii="Times New Roman" w:hAnsi="Times New Roman" w:cs="Times New Roman"/>
          <w:sz w:val="28"/>
          <w:szCs w:val="24"/>
        </w:rPr>
        <w:t>.</w:t>
      </w:r>
    </w:p>
    <w:p w:rsidR="00E81586" w:rsidRPr="00D02A78" w:rsidRDefault="005926E9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Самыми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эффективны</w:t>
      </w:r>
      <w:r w:rsidRPr="00D02A78">
        <w:rPr>
          <w:rFonts w:ascii="Times New Roman" w:hAnsi="Times New Roman" w:cs="Times New Roman"/>
          <w:sz w:val="28"/>
          <w:szCs w:val="24"/>
        </w:rPr>
        <w:t>ми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форм</w:t>
      </w:r>
      <w:r w:rsidRPr="00D02A78">
        <w:rPr>
          <w:rFonts w:ascii="Times New Roman" w:hAnsi="Times New Roman" w:cs="Times New Roman"/>
          <w:sz w:val="28"/>
          <w:szCs w:val="24"/>
        </w:rPr>
        <w:t>ами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внеклассной работы</w:t>
      </w:r>
      <w:r w:rsidRPr="00D02A78">
        <w:rPr>
          <w:rFonts w:ascii="Times New Roman" w:hAnsi="Times New Roman" w:cs="Times New Roman"/>
          <w:sz w:val="28"/>
          <w:szCs w:val="24"/>
        </w:rPr>
        <w:t xml:space="preserve"> стали:</w:t>
      </w:r>
    </w:p>
    <w:p w:rsidR="00E81586" w:rsidRPr="00D02A78" w:rsidRDefault="00E81586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 xml:space="preserve">Трудовой десант </w:t>
      </w:r>
      <w:r w:rsidR="00A6140D"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BF679F" w:rsidRPr="00D02A78">
        <w:rPr>
          <w:rFonts w:ascii="Times New Roman" w:hAnsi="Times New Roman" w:cs="Times New Roman"/>
          <w:sz w:val="28"/>
          <w:szCs w:val="24"/>
        </w:rPr>
        <w:t xml:space="preserve">«Помоги ветерану», </w:t>
      </w:r>
    </w:p>
    <w:p w:rsidR="00E81586" w:rsidRPr="00D02A78" w:rsidRDefault="00E81586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Сбор посылок выпускникам, проходящим службу в рядах Российской Армии;</w:t>
      </w:r>
    </w:p>
    <w:p w:rsidR="00E81586" w:rsidRPr="00D02A78" w:rsidRDefault="005B3B5B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 xml:space="preserve">Шефство над </w:t>
      </w:r>
      <w:r w:rsidR="00107B1B">
        <w:rPr>
          <w:rFonts w:ascii="Times New Roman" w:hAnsi="Times New Roman" w:cs="Times New Roman"/>
          <w:sz w:val="28"/>
          <w:szCs w:val="24"/>
        </w:rPr>
        <w:t>мемориалом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Неи</w:t>
      </w:r>
      <w:r w:rsidR="00A6140D" w:rsidRPr="00D02A78">
        <w:rPr>
          <w:rFonts w:ascii="Times New Roman" w:hAnsi="Times New Roman" w:cs="Times New Roman"/>
          <w:sz w:val="28"/>
          <w:szCs w:val="24"/>
        </w:rPr>
        <w:t xml:space="preserve">звестному солдату в центре села 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A6140D" w:rsidRPr="00D02A78">
        <w:rPr>
          <w:rFonts w:ascii="Times New Roman" w:hAnsi="Times New Roman" w:cs="Times New Roman"/>
          <w:sz w:val="28"/>
          <w:szCs w:val="24"/>
        </w:rPr>
        <w:t xml:space="preserve">и </w:t>
      </w:r>
      <w:r w:rsidR="00107B1B">
        <w:rPr>
          <w:rFonts w:ascii="Times New Roman" w:hAnsi="Times New Roman" w:cs="Times New Roman"/>
          <w:sz w:val="28"/>
          <w:szCs w:val="24"/>
        </w:rPr>
        <w:t>памятнику «Войнам осво</w:t>
      </w:r>
      <w:r w:rsidR="007F212C">
        <w:rPr>
          <w:rFonts w:ascii="Times New Roman" w:hAnsi="Times New Roman" w:cs="Times New Roman"/>
          <w:sz w:val="28"/>
          <w:szCs w:val="24"/>
        </w:rPr>
        <w:t>бо</w:t>
      </w:r>
      <w:r w:rsidR="00107B1B">
        <w:rPr>
          <w:rFonts w:ascii="Times New Roman" w:hAnsi="Times New Roman" w:cs="Times New Roman"/>
          <w:sz w:val="28"/>
          <w:szCs w:val="24"/>
        </w:rPr>
        <w:t>дителям»</w:t>
      </w:r>
      <w:r w:rsidR="00A6140D" w:rsidRPr="00D02A78">
        <w:rPr>
          <w:rFonts w:ascii="Times New Roman" w:hAnsi="Times New Roman" w:cs="Times New Roman"/>
          <w:sz w:val="28"/>
          <w:szCs w:val="24"/>
        </w:rPr>
        <w:t xml:space="preserve"> на сельском кладбище</w:t>
      </w:r>
      <w:r w:rsidR="00E81586" w:rsidRPr="00D02A78">
        <w:rPr>
          <w:rFonts w:ascii="Times New Roman" w:hAnsi="Times New Roman" w:cs="Times New Roman"/>
          <w:color w:val="FF0000"/>
          <w:sz w:val="28"/>
          <w:szCs w:val="24"/>
        </w:rPr>
        <w:t>.</w:t>
      </w:r>
    </w:p>
    <w:p w:rsidR="005926E9" w:rsidRPr="00D02A78" w:rsidRDefault="00F05632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Ежегодно</w:t>
      </w:r>
      <w:r w:rsidR="005926E9" w:rsidRPr="00D02A78">
        <w:rPr>
          <w:rFonts w:ascii="Times New Roman" w:hAnsi="Times New Roman" w:cs="Times New Roman"/>
          <w:sz w:val="28"/>
          <w:szCs w:val="24"/>
        </w:rPr>
        <w:t>е</w:t>
      </w:r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5926E9" w:rsidRPr="00D02A78">
        <w:rPr>
          <w:rFonts w:ascii="Times New Roman" w:hAnsi="Times New Roman" w:cs="Times New Roman"/>
          <w:sz w:val="28"/>
          <w:szCs w:val="24"/>
        </w:rPr>
        <w:t>участие учащих</w:t>
      </w:r>
      <w:r w:rsidRPr="00D02A78">
        <w:rPr>
          <w:rFonts w:ascii="Times New Roman" w:hAnsi="Times New Roman" w:cs="Times New Roman"/>
          <w:sz w:val="28"/>
          <w:szCs w:val="24"/>
        </w:rPr>
        <w:t xml:space="preserve">ся 10 класса в 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во</w:t>
      </w:r>
      <w:r w:rsidRPr="00D02A78">
        <w:rPr>
          <w:rFonts w:ascii="Times New Roman" w:hAnsi="Times New Roman" w:cs="Times New Roman"/>
          <w:sz w:val="28"/>
          <w:szCs w:val="24"/>
        </w:rPr>
        <w:t>енных сборах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по программе ОБЖ</w:t>
      </w:r>
      <w:r w:rsidR="00FE6891" w:rsidRPr="00D02A78">
        <w:rPr>
          <w:rFonts w:ascii="Times New Roman" w:hAnsi="Times New Roman" w:cs="Times New Roman"/>
          <w:sz w:val="28"/>
          <w:szCs w:val="24"/>
        </w:rPr>
        <w:t>,</w:t>
      </w:r>
    </w:p>
    <w:p w:rsidR="005926E9" w:rsidRPr="00D02A78" w:rsidRDefault="005926E9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Традиционные мероприятия</w:t>
      </w:r>
      <w:r w:rsidR="00E82322">
        <w:rPr>
          <w:rFonts w:ascii="Times New Roman" w:hAnsi="Times New Roman" w:cs="Times New Roman"/>
          <w:sz w:val="28"/>
          <w:szCs w:val="24"/>
        </w:rPr>
        <w:t>, посвященные</w:t>
      </w:r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23-му февраля соревнования по стрельбе, военизированные игры и эстафеты «Вперёд, мальчишки!», </w:t>
      </w:r>
    </w:p>
    <w:p w:rsidR="00F32C71" w:rsidRDefault="005926E9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К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онкурс </w:t>
      </w:r>
      <w:r w:rsidRPr="00D02A78">
        <w:rPr>
          <w:rFonts w:ascii="Times New Roman" w:hAnsi="Times New Roman" w:cs="Times New Roman"/>
          <w:sz w:val="28"/>
          <w:szCs w:val="24"/>
        </w:rPr>
        <w:t xml:space="preserve">инсценированной песни, уроки </w:t>
      </w:r>
      <w:r w:rsidR="00E82322">
        <w:rPr>
          <w:rFonts w:ascii="Times New Roman" w:hAnsi="Times New Roman" w:cs="Times New Roman"/>
          <w:sz w:val="28"/>
          <w:szCs w:val="24"/>
        </w:rPr>
        <w:t xml:space="preserve">памяти, </w:t>
      </w:r>
      <w:r w:rsidRPr="00D02A78">
        <w:rPr>
          <w:rFonts w:ascii="Times New Roman" w:hAnsi="Times New Roman" w:cs="Times New Roman"/>
          <w:sz w:val="28"/>
          <w:szCs w:val="24"/>
        </w:rPr>
        <w:t>уроки мужества, конкурс</w:t>
      </w:r>
      <w:r w:rsidR="00A6140D" w:rsidRPr="00D02A78">
        <w:rPr>
          <w:rFonts w:ascii="Times New Roman" w:hAnsi="Times New Roman" w:cs="Times New Roman"/>
          <w:sz w:val="28"/>
          <w:szCs w:val="24"/>
        </w:rPr>
        <w:t>ы</w:t>
      </w:r>
      <w:r w:rsidRPr="00D02A78">
        <w:rPr>
          <w:rFonts w:ascii="Times New Roman" w:hAnsi="Times New Roman" w:cs="Times New Roman"/>
          <w:sz w:val="28"/>
          <w:szCs w:val="24"/>
        </w:rPr>
        <w:t xml:space="preserve"> рисунков, митинг</w:t>
      </w:r>
      <w:r w:rsidR="00A6140D" w:rsidRPr="00D02A78">
        <w:rPr>
          <w:rFonts w:ascii="Times New Roman" w:hAnsi="Times New Roman" w:cs="Times New Roman"/>
          <w:sz w:val="28"/>
          <w:szCs w:val="24"/>
        </w:rPr>
        <w:t>и</w:t>
      </w:r>
      <w:r w:rsidRPr="00D02A78">
        <w:rPr>
          <w:rFonts w:ascii="Times New Roman" w:hAnsi="Times New Roman" w:cs="Times New Roman"/>
          <w:sz w:val="28"/>
          <w:szCs w:val="24"/>
        </w:rPr>
        <w:t xml:space="preserve"> па</w:t>
      </w:r>
      <w:r w:rsidR="00BF679F" w:rsidRPr="00D02A78">
        <w:rPr>
          <w:rFonts w:ascii="Times New Roman" w:hAnsi="Times New Roman" w:cs="Times New Roman"/>
          <w:sz w:val="28"/>
          <w:szCs w:val="24"/>
        </w:rPr>
        <w:t>мяти, акция «Бессмертный полк», «Георгиевская лента».</w:t>
      </w:r>
    </w:p>
    <w:p w:rsidR="009B0BBA" w:rsidRDefault="00CB0193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Акция «Читаем детям о войне»</w:t>
      </w:r>
      <w:r w:rsidR="00DF5038">
        <w:rPr>
          <w:rFonts w:ascii="Times New Roman" w:hAnsi="Times New Roman" w:cs="Times New Roman"/>
          <w:sz w:val="28"/>
          <w:szCs w:val="24"/>
        </w:rPr>
        <w:t>, «Тоталис диктант по немецкому языку».</w:t>
      </w:r>
    </w:p>
    <w:p w:rsidR="00DF5038" w:rsidRDefault="00DF5038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Выпускные и тематические встречи и вечера.</w:t>
      </w:r>
    </w:p>
    <w:p w:rsidR="009B0BBA" w:rsidRDefault="009B0BBA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5B3B5B" w:rsidRPr="009B0BBA" w:rsidRDefault="005B3B5B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9B0B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7"/>
          <w:lang w:eastAsia="ru-RU"/>
        </w:rPr>
        <w:t>Экологическое воспитание</w:t>
      </w:r>
    </w:p>
    <w:p w:rsidR="00A25450" w:rsidRDefault="006149B9" w:rsidP="009B0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1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экологической культуры школьников огромную роль играют массовые внеклассные мероприятия</w:t>
      </w:r>
      <w:r w:rsidR="00E82322" w:rsidRPr="009215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</w:t>
      </w:r>
      <w:r w:rsidR="00844C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2A78" w:rsidRPr="0092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проведены:</w:t>
      </w:r>
      <w:r w:rsidRPr="009215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экологические акции «Посади дерево», </w:t>
      </w:r>
      <w:r w:rsidR="00BF679F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"Мусор - это серьезно", "Не сжигайте, люд</w:t>
      </w:r>
      <w:r w:rsidR="00D02A78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и, листья". Учащиеся школы приняли </w:t>
      </w:r>
      <w:r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участие во всемирном дне Древонасаждения. </w:t>
      </w:r>
      <w:r w:rsidR="00277438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Проводилась работа по о</w:t>
      </w:r>
      <w:r w:rsidR="00BF679F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зеленени</w:t>
      </w:r>
      <w:r w:rsidR="00277438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 и благоустройству</w:t>
      </w:r>
      <w:r w:rsidR="00BF679F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микрорайона школы: субботники, разбивка розария, работа на экологической тропе "Забота". </w:t>
      </w:r>
    </w:p>
    <w:p w:rsidR="005B3B5B" w:rsidRPr="00921562" w:rsidRDefault="003830D7" w:rsidP="009B0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сентябре</w:t>
      </w:r>
      <w:r w:rsidRPr="00383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2017г</w:t>
      </w:r>
      <w:r w:rsidR="00F467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83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группа учащихся под руководством учителя биологии Михайловской Л.Б. приняла участие </w:t>
      </w:r>
      <w:r w:rsidRPr="00383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7 Областной слет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83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юных экологов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который </w:t>
      </w:r>
      <w:r w:rsidRPr="00383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проходил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383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спортивно – оздоровительном комплексе «Ромашка» Неклиновского района.</w:t>
      </w:r>
    </w:p>
    <w:p w:rsidR="00D83D3E" w:rsidRDefault="00D83D3E" w:rsidP="002016B5">
      <w:pPr>
        <w:pStyle w:val="4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297E28" w:rsidRPr="00921562" w:rsidRDefault="00297E28" w:rsidP="002016B5">
      <w:pPr>
        <w:pStyle w:val="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921562">
        <w:rPr>
          <w:iCs/>
          <w:color w:val="000000"/>
          <w:sz w:val="28"/>
          <w:szCs w:val="27"/>
        </w:rPr>
        <w:t>Спортивно-оздоровительное направление</w:t>
      </w:r>
    </w:p>
    <w:p w:rsidR="00FC7333" w:rsidRPr="00921562" w:rsidRDefault="00685F3C" w:rsidP="009B0BB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Одной из при</w:t>
      </w:r>
      <w:r w:rsidR="00221156" w:rsidRPr="00921562">
        <w:rPr>
          <w:color w:val="000000"/>
          <w:sz w:val="28"/>
          <w:szCs w:val="27"/>
        </w:rPr>
        <w:t>оритетных направлений работы школы является формирование у школьников навыков здорового образа жизни. Для занятий спортом в</w:t>
      </w:r>
      <w:r w:rsidR="00297E28" w:rsidRPr="00921562">
        <w:rPr>
          <w:color w:val="000000"/>
          <w:sz w:val="28"/>
          <w:szCs w:val="27"/>
        </w:rPr>
        <w:t xml:space="preserve"> школе имеется достаточная спортивная база: спортзал, оборудование</w:t>
      </w:r>
      <w:r w:rsidR="00221156" w:rsidRPr="00921562">
        <w:rPr>
          <w:color w:val="000000"/>
          <w:sz w:val="28"/>
          <w:szCs w:val="27"/>
        </w:rPr>
        <w:t xml:space="preserve"> и инвентарь </w:t>
      </w:r>
      <w:r w:rsidR="00297E28" w:rsidRPr="00921562">
        <w:rPr>
          <w:color w:val="000000"/>
          <w:sz w:val="28"/>
          <w:szCs w:val="27"/>
        </w:rPr>
        <w:t xml:space="preserve"> для спортивных игр, </w:t>
      </w:r>
      <w:r w:rsidR="00221156" w:rsidRPr="00921562">
        <w:rPr>
          <w:color w:val="000000"/>
          <w:sz w:val="28"/>
          <w:szCs w:val="27"/>
        </w:rPr>
        <w:t xml:space="preserve">спортивные снаряды, </w:t>
      </w:r>
      <w:r w:rsidR="00297E28" w:rsidRPr="00921562">
        <w:rPr>
          <w:color w:val="000000"/>
          <w:sz w:val="28"/>
          <w:szCs w:val="27"/>
        </w:rPr>
        <w:t xml:space="preserve">теннисные столы, тренажёры. </w:t>
      </w:r>
      <w:r w:rsidR="00221156" w:rsidRPr="00921562">
        <w:rPr>
          <w:color w:val="000000"/>
          <w:sz w:val="28"/>
          <w:szCs w:val="27"/>
        </w:rPr>
        <w:t>В течение всего учебного года учащиеся проявляют активность в с</w:t>
      </w:r>
      <w:r w:rsidR="00A25450">
        <w:rPr>
          <w:color w:val="000000"/>
          <w:sz w:val="28"/>
          <w:szCs w:val="27"/>
        </w:rPr>
        <w:t>п</w:t>
      </w:r>
      <w:r w:rsidR="00221156" w:rsidRPr="00921562">
        <w:rPr>
          <w:color w:val="000000"/>
          <w:sz w:val="28"/>
          <w:szCs w:val="27"/>
        </w:rPr>
        <w:t>ортивных мероприятиях. Традиционными стали проводимые в школе Дни здоровья,</w:t>
      </w:r>
      <w:r w:rsidR="00A25450">
        <w:rPr>
          <w:color w:val="000000"/>
          <w:sz w:val="28"/>
          <w:szCs w:val="27"/>
        </w:rPr>
        <w:t xml:space="preserve"> ежедневная утренняя зарядка, зарядка с чемпионом, участие в </w:t>
      </w:r>
      <w:r w:rsidR="00A25450" w:rsidRPr="00A25450">
        <w:rPr>
          <w:color w:val="000000"/>
          <w:sz w:val="28"/>
          <w:szCs w:val="27"/>
        </w:rPr>
        <w:t>Фестиваля</w:t>
      </w:r>
      <w:r w:rsidR="00A25450">
        <w:rPr>
          <w:color w:val="000000"/>
          <w:sz w:val="28"/>
          <w:szCs w:val="27"/>
        </w:rPr>
        <w:t>х</w:t>
      </w:r>
      <w:r w:rsidR="00A25450" w:rsidRPr="00A25450">
        <w:rPr>
          <w:color w:val="000000"/>
          <w:sz w:val="28"/>
          <w:szCs w:val="27"/>
        </w:rPr>
        <w:t xml:space="preserve"> Всероссийского физкультурно-спортивного комплекса «Готов к труду и обороне» (ГТО)</w:t>
      </w:r>
      <w:r w:rsidR="00A25450">
        <w:rPr>
          <w:color w:val="000000"/>
          <w:sz w:val="28"/>
          <w:szCs w:val="27"/>
        </w:rPr>
        <w:t>.</w:t>
      </w:r>
      <w:r w:rsidR="00221156" w:rsidRPr="00921562">
        <w:rPr>
          <w:color w:val="000000"/>
          <w:sz w:val="28"/>
          <w:szCs w:val="27"/>
        </w:rPr>
        <w:t xml:space="preserve"> </w:t>
      </w:r>
      <w:r w:rsidR="00297E28" w:rsidRPr="00921562">
        <w:rPr>
          <w:color w:val="000000"/>
          <w:sz w:val="28"/>
          <w:szCs w:val="27"/>
        </w:rPr>
        <w:t xml:space="preserve"> </w:t>
      </w:r>
      <w:r w:rsidR="00BB47BE" w:rsidRPr="00921562">
        <w:rPr>
          <w:color w:val="000000"/>
          <w:sz w:val="28"/>
          <w:szCs w:val="27"/>
        </w:rPr>
        <w:t>Учащиеся школы принимают также</w:t>
      </w:r>
      <w:r w:rsidR="00221156" w:rsidRPr="00921562">
        <w:rPr>
          <w:color w:val="000000"/>
          <w:sz w:val="28"/>
          <w:szCs w:val="27"/>
        </w:rPr>
        <w:t xml:space="preserve"> активное участие во всех р</w:t>
      </w:r>
      <w:r w:rsidR="00BB47BE" w:rsidRPr="00921562">
        <w:rPr>
          <w:color w:val="000000"/>
          <w:sz w:val="28"/>
          <w:szCs w:val="27"/>
        </w:rPr>
        <w:t xml:space="preserve">айонных спортивных мероприятиях и </w:t>
      </w:r>
      <w:r w:rsidR="00221156" w:rsidRPr="00921562">
        <w:rPr>
          <w:color w:val="000000"/>
          <w:sz w:val="28"/>
          <w:szCs w:val="27"/>
        </w:rPr>
        <w:t xml:space="preserve">конкурсах. </w:t>
      </w:r>
    </w:p>
    <w:p w:rsidR="005A295E" w:rsidRDefault="005A295E" w:rsidP="009B0BB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7"/>
          <w:szCs w:val="27"/>
        </w:rPr>
      </w:pPr>
    </w:p>
    <w:p w:rsidR="00DC04D1" w:rsidRPr="00756E84" w:rsidRDefault="00C07787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56E84">
        <w:rPr>
          <w:rFonts w:ascii="Times New Roman" w:hAnsi="Times New Roman" w:cs="Times New Roman"/>
          <w:b/>
          <w:sz w:val="28"/>
          <w:szCs w:val="24"/>
        </w:rPr>
        <w:t>Внеурочная деятельность</w:t>
      </w:r>
    </w:p>
    <w:p w:rsidR="00DC04D1" w:rsidRPr="00756E84" w:rsidRDefault="00C07787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56E84">
        <w:rPr>
          <w:rFonts w:ascii="Times New Roman" w:hAnsi="Times New Roman" w:cs="Times New Roman"/>
          <w:sz w:val="28"/>
          <w:szCs w:val="24"/>
        </w:rPr>
        <w:t xml:space="preserve">В </w:t>
      </w:r>
      <w:r w:rsidR="00A25450" w:rsidRPr="00756E84">
        <w:rPr>
          <w:rFonts w:ascii="Times New Roman" w:hAnsi="Times New Roman" w:cs="Times New Roman"/>
          <w:sz w:val="28"/>
          <w:szCs w:val="24"/>
        </w:rPr>
        <w:t>2017-2018 учебном</w:t>
      </w:r>
      <w:r w:rsidRPr="00756E84">
        <w:rPr>
          <w:rFonts w:ascii="Times New Roman" w:hAnsi="Times New Roman" w:cs="Times New Roman"/>
          <w:sz w:val="28"/>
          <w:szCs w:val="24"/>
        </w:rPr>
        <w:t xml:space="preserve"> году в школе в рамках организации внеурочной деятельности были организованы кружки по 4 направлениям: спортивно-оздоровительное (спортивные игры</w:t>
      </w:r>
      <w:r w:rsidR="00756E84" w:rsidRPr="00756E84">
        <w:rPr>
          <w:rFonts w:ascii="Times New Roman" w:hAnsi="Times New Roman" w:cs="Times New Roman"/>
          <w:sz w:val="28"/>
          <w:szCs w:val="24"/>
        </w:rPr>
        <w:t>, «Здоровейка»</w:t>
      </w:r>
      <w:r w:rsidRPr="00756E84">
        <w:rPr>
          <w:rFonts w:ascii="Times New Roman" w:hAnsi="Times New Roman" w:cs="Times New Roman"/>
          <w:sz w:val="28"/>
          <w:szCs w:val="24"/>
        </w:rPr>
        <w:t>), общеинтеллектуальное (шахматы, занимательная математика</w:t>
      </w:r>
      <w:r w:rsidR="00756E84" w:rsidRPr="00756E84">
        <w:rPr>
          <w:rFonts w:ascii="Times New Roman" w:hAnsi="Times New Roman" w:cs="Times New Roman"/>
          <w:sz w:val="28"/>
          <w:szCs w:val="24"/>
        </w:rPr>
        <w:t>, «Занимательная грамматика», «Учу, пишу, считаю», «Зарядка для ума»</w:t>
      </w:r>
      <w:r w:rsidRPr="00756E84">
        <w:rPr>
          <w:rFonts w:ascii="Times New Roman" w:hAnsi="Times New Roman" w:cs="Times New Roman"/>
          <w:sz w:val="28"/>
          <w:szCs w:val="24"/>
        </w:rPr>
        <w:t>),  художественно-эстетическое (</w:t>
      </w:r>
      <w:r w:rsidR="00756E84" w:rsidRPr="00756E84">
        <w:rPr>
          <w:rFonts w:ascii="Times New Roman" w:hAnsi="Times New Roman" w:cs="Times New Roman"/>
          <w:sz w:val="28"/>
          <w:szCs w:val="24"/>
        </w:rPr>
        <w:t>«Мир фантазий», «Веселые художники», «Компьютерная графика»</w:t>
      </w:r>
      <w:r w:rsidRPr="00756E84">
        <w:rPr>
          <w:rFonts w:ascii="Times New Roman" w:hAnsi="Times New Roman" w:cs="Times New Roman"/>
          <w:sz w:val="28"/>
          <w:szCs w:val="24"/>
        </w:rPr>
        <w:t xml:space="preserve">), </w:t>
      </w:r>
      <w:r w:rsidR="00756E84" w:rsidRPr="00756E84">
        <w:rPr>
          <w:rFonts w:ascii="Times New Roman" w:hAnsi="Times New Roman" w:cs="Times New Roman"/>
          <w:sz w:val="28"/>
          <w:szCs w:val="24"/>
        </w:rPr>
        <w:t>духовно-нравственное</w:t>
      </w:r>
      <w:r w:rsidRPr="00756E84">
        <w:rPr>
          <w:rFonts w:ascii="Times New Roman" w:hAnsi="Times New Roman" w:cs="Times New Roman"/>
          <w:sz w:val="28"/>
          <w:szCs w:val="24"/>
        </w:rPr>
        <w:t xml:space="preserve"> (</w:t>
      </w:r>
      <w:r w:rsidR="00756E84" w:rsidRPr="00756E84">
        <w:rPr>
          <w:rFonts w:ascii="Times New Roman" w:hAnsi="Times New Roman" w:cs="Times New Roman"/>
          <w:sz w:val="28"/>
          <w:szCs w:val="24"/>
        </w:rPr>
        <w:t>«М</w:t>
      </w:r>
      <w:r w:rsidRPr="00756E84">
        <w:rPr>
          <w:rFonts w:ascii="Times New Roman" w:hAnsi="Times New Roman" w:cs="Times New Roman"/>
          <w:sz w:val="28"/>
          <w:szCs w:val="24"/>
        </w:rPr>
        <w:t>ой мир и я</w:t>
      </w:r>
      <w:r w:rsidR="00756E84" w:rsidRPr="00756E84">
        <w:rPr>
          <w:rFonts w:ascii="Times New Roman" w:hAnsi="Times New Roman" w:cs="Times New Roman"/>
          <w:sz w:val="28"/>
          <w:szCs w:val="24"/>
        </w:rPr>
        <w:t>»</w:t>
      </w:r>
      <w:r w:rsidRPr="00756E84">
        <w:rPr>
          <w:rFonts w:ascii="Times New Roman" w:hAnsi="Times New Roman" w:cs="Times New Roman"/>
          <w:sz w:val="28"/>
          <w:szCs w:val="24"/>
        </w:rPr>
        <w:t xml:space="preserve">, </w:t>
      </w:r>
      <w:r w:rsidR="00756E84" w:rsidRPr="00756E84">
        <w:rPr>
          <w:rFonts w:ascii="Times New Roman" w:hAnsi="Times New Roman" w:cs="Times New Roman"/>
          <w:sz w:val="28"/>
          <w:szCs w:val="24"/>
        </w:rPr>
        <w:t>«Казачата», «Юный турист Дона»</w:t>
      </w:r>
      <w:r w:rsidRPr="00756E84">
        <w:rPr>
          <w:rFonts w:ascii="Times New Roman" w:hAnsi="Times New Roman" w:cs="Times New Roman"/>
          <w:sz w:val="28"/>
          <w:szCs w:val="24"/>
        </w:rPr>
        <w:t>).</w:t>
      </w:r>
      <w:proofErr w:type="gramEnd"/>
    </w:p>
    <w:p w:rsidR="003472CA" w:rsidRDefault="003472CA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56E84">
        <w:rPr>
          <w:rFonts w:ascii="Times New Roman" w:hAnsi="Times New Roman" w:cs="Times New Roman"/>
          <w:sz w:val="28"/>
          <w:szCs w:val="24"/>
        </w:rPr>
        <w:t>Также на базе школы организована работа кружков от ДДТ (руководители Савицкая Н.В. «</w:t>
      </w:r>
      <w:r w:rsidR="0003583C" w:rsidRPr="00756E84">
        <w:rPr>
          <w:rFonts w:ascii="Times New Roman" w:hAnsi="Times New Roman" w:cs="Times New Roman"/>
          <w:sz w:val="28"/>
          <w:szCs w:val="24"/>
        </w:rPr>
        <w:t>Мир фантазий», Высоцкая К.П. «М</w:t>
      </w:r>
      <w:r w:rsidRPr="00756E84">
        <w:rPr>
          <w:rFonts w:ascii="Times New Roman" w:hAnsi="Times New Roman" w:cs="Times New Roman"/>
          <w:sz w:val="28"/>
          <w:szCs w:val="24"/>
        </w:rPr>
        <w:t>ир информатики») и ДЮСШ (спортивная секция волейбола, рук.</w:t>
      </w:r>
      <w:proofErr w:type="gramEnd"/>
      <w:r w:rsidR="00756E84" w:rsidRPr="00756E84">
        <w:rPr>
          <w:rFonts w:ascii="Times New Roman" w:hAnsi="Times New Roman" w:cs="Times New Roman"/>
          <w:sz w:val="28"/>
          <w:szCs w:val="24"/>
        </w:rPr>
        <w:t xml:space="preserve"> Костюк Н.В., рукопашный бой, </w:t>
      </w:r>
      <w:r w:rsidRPr="00756E84">
        <w:rPr>
          <w:rFonts w:ascii="Times New Roman" w:hAnsi="Times New Roman" w:cs="Times New Roman"/>
          <w:sz w:val="28"/>
          <w:szCs w:val="24"/>
        </w:rPr>
        <w:t>рук. Мартынов С.П.)</w:t>
      </w:r>
    </w:p>
    <w:p w:rsidR="00BF5A07" w:rsidRDefault="00273848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F5A07" w:rsidRPr="00BF5A07" w:rsidRDefault="00BF5A07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 w:rsidRPr="00BF5A07">
        <w:rPr>
          <w:rFonts w:ascii="Times New Roman" w:hAnsi="Times New Roman" w:cs="Times New Roman"/>
          <w:b/>
          <w:sz w:val="28"/>
          <w:szCs w:val="24"/>
        </w:rPr>
        <w:t>Организация специализированной (коррекционной) помощи детям.</w:t>
      </w:r>
    </w:p>
    <w:p w:rsidR="00273848" w:rsidRDefault="00273848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целью оказания психологической  и коррекционной помощи учащимся, в школе работает педагог-психолог Вербина С.А.</w:t>
      </w:r>
    </w:p>
    <w:p w:rsidR="00273848" w:rsidRDefault="00273848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Осуществляет защиту прав учащихся школы в различных конфликтных ситуациях, ведет просветительскую работу по правовому воспитанию ШУПР Бычкова А.А.</w:t>
      </w:r>
    </w:p>
    <w:p w:rsidR="00273848" w:rsidRDefault="00273848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C07787" w:rsidRDefault="00BF5A07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 w:rsidRPr="00BF5A07">
        <w:rPr>
          <w:rFonts w:ascii="Times New Roman" w:hAnsi="Times New Roman" w:cs="Times New Roman"/>
          <w:b/>
          <w:sz w:val="28"/>
          <w:szCs w:val="24"/>
        </w:rPr>
        <w:t>Характеристика внутришкольной системы оценки качества.</w:t>
      </w:r>
    </w:p>
    <w:p w:rsidR="005601AD" w:rsidRPr="005601AD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 xml:space="preserve">В МБОУ </w:t>
      </w:r>
      <w:r>
        <w:rPr>
          <w:rFonts w:ascii="Times New Roman" w:hAnsi="Times New Roman" w:cs="Times New Roman"/>
          <w:sz w:val="28"/>
          <w:szCs w:val="24"/>
        </w:rPr>
        <w:t xml:space="preserve">Крюковской </w:t>
      </w:r>
      <w:r w:rsidRPr="005601AD">
        <w:rPr>
          <w:rFonts w:ascii="Times New Roman" w:hAnsi="Times New Roman" w:cs="Times New Roman"/>
          <w:sz w:val="28"/>
          <w:szCs w:val="24"/>
        </w:rPr>
        <w:t xml:space="preserve"> СОШ оценка образовательных достижений учащихся</w:t>
      </w:r>
    </w:p>
    <w:p w:rsidR="005601AD" w:rsidRPr="005601AD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осуществляется в ходе:</w:t>
      </w:r>
    </w:p>
    <w:p w:rsidR="005601AD" w:rsidRPr="005601AD" w:rsidRDefault="005601AD" w:rsidP="009B0BB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государственной итоговой аттестации выпускников средней школы в форме</w:t>
      </w:r>
    </w:p>
    <w:p w:rsidR="005601AD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единого государственного экзамена, ЕГЭ;</w:t>
      </w:r>
    </w:p>
    <w:p w:rsidR="005601AD" w:rsidRPr="005601AD" w:rsidRDefault="005601AD" w:rsidP="009B0BB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 xml:space="preserve">государственной итоговой аттестации выпускников основной школы </w:t>
      </w:r>
      <w:proofErr w:type="gramStart"/>
      <w:r w:rsidRPr="005601AD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5601A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601AD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Pr="005601AD">
        <w:rPr>
          <w:rFonts w:ascii="Times New Roman" w:hAnsi="Times New Roman" w:cs="Times New Roman"/>
          <w:sz w:val="28"/>
          <w:szCs w:val="24"/>
        </w:rPr>
        <w:t>орме</w:t>
      </w:r>
      <w:r>
        <w:rPr>
          <w:rFonts w:ascii="Times New Roman" w:hAnsi="Times New Roman" w:cs="Times New Roman"/>
          <w:sz w:val="28"/>
          <w:szCs w:val="24"/>
        </w:rPr>
        <w:t xml:space="preserve"> ОГЭ</w:t>
      </w:r>
    </w:p>
    <w:p w:rsidR="005601AD" w:rsidRDefault="005601AD" w:rsidP="009B0BB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мониторинговых исследований федерального и регионального уровней ВПР, РИКО;</w:t>
      </w:r>
    </w:p>
    <w:p w:rsidR="005601AD" w:rsidRDefault="005601AD" w:rsidP="009B0BB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промежуточной аттестации учащихся, организуемой на уровне класса и школы;</w:t>
      </w:r>
    </w:p>
    <w:p w:rsidR="005601AD" w:rsidRDefault="005601AD" w:rsidP="009B0BB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участия в олимпиадах и различных конкурсах</w:t>
      </w:r>
    </w:p>
    <w:p w:rsidR="005601AD" w:rsidRPr="005601AD" w:rsidRDefault="005601AD" w:rsidP="009B0BB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 xml:space="preserve">использование наряду со </w:t>
      </w:r>
      <w:proofErr w:type="gramStart"/>
      <w:r w:rsidRPr="005601AD">
        <w:rPr>
          <w:rFonts w:ascii="Times New Roman" w:hAnsi="Times New Roman" w:cs="Times New Roman"/>
          <w:sz w:val="28"/>
          <w:szCs w:val="24"/>
        </w:rPr>
        <w:t>стандартизированными</w:t>
      </w:r>
      <w:proofErr w:type="gramEnd"/>
      <w:r w:rsidRPr="005601AD">
        <w:rPr>
          <w:rFonts w:ascii="Times New Roman" w:hAnsi="Times New Roman" w:cs="Times New Roman"/>
          <w:sz w:val="28"/>
          <w:szCs w:val="24"/>
        </w:rPr>
        <w:t xml:space="preserve"> письменными или устными</w:t>
      </w:r>
    </w:p>
    <w:p w:rsidR="005601AD" w:rsidRPr="005601AD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работами таких методов оценки, как проекты, практические работы,</w:t>
      </w:r>
    </w:p>
    <w:p w:rsidR="005601AD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творческие работы, самоа</w:t>
      </w:r>
      <w:r>
        <w:rPr>
          <w:rFonts w:ascii="Times New Roman" w:hAnsi="Times New Roman" w:cs="Times New Roman"/>
          <w:sz w:val="28"/>
          <w:szCs w:val="24"/>
        </w:rPr>
        <w:t>нализ и самооценка, наблюдения;</w:t>
      </w:r>
    </w:p>
    <w:p w:rsidR="005601AD" w:rsidRPr="005601AD" w:rsidRDefault="005601AD" w:rsidP="009B0BB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601AD">
        <w:rPr>
          <w:rFonts w:ascii="Times New Roman" w:hAnsi="Times New Roman" w:cs="Times New Roman"/>
          <w:sz w:val="28"/>
          <w:szCs w:val="24"/>
        </w:rPr>
        <w:t>комплексный подход к оценке результатов образования (оценка предметных,</w:t>
      </w:r>
      <w:proofErr w:type="gramEnd"/>
    </w:p>
    <w:p w:rsidR="005601AD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601AD">
        <w:rPr>
          <w:rFonts w:ascii="Times New Roman" w:hAnsi="Times New Roman" w:cs="Times New Roman"/>
          <w:sz w:val="28"/>
          <w:szCs w:val="24"/>
        </w:rPr>
        <w:lastRenderedPageBreak/>
        <w:t xml:space="preserve">метапредметных и личностных результатов </w:t>
      </w:r>
      <w:r>
        <w:rPr>
          <w:rFonts w:ascii="Times New Roman" w:hAnsi="Times New Roman" w:cs="Times New Roman"/>
          <w:sz w:val="28"/>
          <w:szCs w:val="24"/>
        </w:rPr>
        <w:t>начального и общего образования);</w:t>
      </w:r>
      <w:proofErr w:type="gramEnd"/>
    </w:p>
    <w:p w:rsidR="005601AD" w:rsidRDefault="005601AD" w:rsidP="009B0BB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оценка динамики образовательных достижений учащихся;</w:t>
      </w:r>
    </w:p>
    <w:p w:rsidR="005601AD" w:rsidRPr="005601AD" w:rsidRDefault="005601AD" w:rsidP="009B0BB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использование накопительной системы оценивания (портфолио),</w:t>
      </w:r>
    </w:p>
    <w:p w:rsidR="00BF5A07" w:rsidRPr="00BF5A07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601AD">
        <w:rPr>
          <w:rFonts w:ascii="Times New Roman" w:hAnsi="Times New Roman" w:cs="Times New Roman"/>
          <w:sz w:val="28"/>
          <w:szCs w:val="24"/>
        </w:rPr>
        <w:t>характеризующей</w:t>
      </w:r>
      <w:proofErr w:type="gramEnd"/>
      <w:r w:rsidRPr="005601AD">
        <w:rPr>
          <w:rFonts w:ascii="Times New Roman" w:hAnsi="Times New Roman" w:cs="Times New Roman"/>
          <w:sz w:val="28"/>
          <w:szCs w:val="24"/>
        </w:rPr>
        <w:t xml:space="preserve"> динамику индивидуальных образовательных достижений;</w:t>
      </w:r>
    </w:p>
    <w:p w:rsidR="005601AD" w:rsidRDefault="005601AD" w:rsidP="002016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C04D1" w:rsidRDefault="00DC04D1" w:rsidP="002016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Условия осуществления образовательного процесса</w:t>
      </w:r>
    </w:p>
    <w:p w:rsidR="009B0BBA" w:rsidRDefault="009B0BBA" w:rsidP="002016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0BBA" w:rsidRDefault="009D7A39" w:rsidP="009B0B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Cs/>
          <w:sz w:val="28"/>
          <w:szCs w:val="24"/>
        </w:rPr>
        <w:t xml:space="preserve">Учебный процесс в школе организован в соответствии  </w:t>
      </w:r>
      <w:proofErr w:type="gramStart"/>
      <w:r w:rsidRPr="00D02A78">
        <w:rPr>
          <w:rFonts w:ascii="Times New Roman" w:hAnsi="Times New Roman" w:cs="Times New Roman"/>
          <w:bCs/>
          <w:sz w:val="28"/>
          <w:szCs w:val="24"/>
        </w:rPr>
        <w:t>с</w:t>
      </w:r>
      <w:proofErr w:type="gramEnd"/>
      <w:r w:rsidRPr="00D02A78">
        <w:rPr>
          <w:rFonts w:ascii="Times New Roman" w:hAnsi="Times New Roman" w:cs="Times New Roman"/>
          <w:bCs/>
          <w:sz w:val="28"/>
          <w:szCs w:val="24"/>
        </w:rPr>
        <w:t xml:space="preserve"> нормам  и требованиям СанПина.</w:t>
      </w:r>
      <w:r w:rsidR="009B0BB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F0A9A" w:rsidRPr="00D02A78">
        <w:rPr>
          <w:rFonts w:ascii="Times New Roman" w:hAnsi="Times New Roman" w:cs="Times New Roman"/>
          <w:bCs/>
          <w:sz w:val="28"/>
          <w:szCs w:val="24"/>
        </w:rPr>
        <w:t>Начало учебного года с 1 сентября</w:t>
      </w:r>
      <w:r w:rsidR="003664E3" w:rsidRPr="00D02A78">
        <w:rPr>
          <w:rFonts w:ascii="Times New Roman" w:hAnsi="Times New Roman" w:cs="Times New Roman"/>
          <w:bCs/>
          <w:sz w:val="28"/>
          <w:szCs w:val="24"/>
        </w:rPr>
        <w:t>.</w:t>
      </w:r>
      <w:r w:rsidR="009B0BB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F0A9A" w:rsidRPr="00D02A78">
        <w:rPr>
          <w:rFonts w:ascii="Times New Roman" w:hAnsi="Times New Roman" w:cs="Times New Roman"/>
          <w:bCs/>
          <w:sz w:val="28"/>
          <w:szCs w:val="24"/>
        </w:rPr>
        <w:t xml:space="preserve">Продолжительность учебного года для 1 класса - 33 недели, для 9,11 класса - 34 недели, для 2-8, 10 </w:t>
      </w:r>
      <w:r w:rsidRPr="00D02A78">
        <w:rPr>
          <w:rFonts w:ascii="Times New Roman" w:hAnsi="Times New Roman" w:cs="Times New Roman"/>
          <w:bCs/>
          <w:sz w:val="28"/>
          <w:szCs w:val="24"/>
        </w:rPr>
        <w:t xml:space="preserve"> класс</w:t>
      </w:r>
      <w:r w:rsidR="003664E3" w:rsidRPr="00D02A78">
        <w:rPr>
          <w:rFonts w:ascii="Times New Roman" w:hAnsi="Times New Roman" w:cs="Times New Roman"/>
          <w:bCs/>
          <w:sz w:val="28"/>
          <w:szCs w:val="24"/>
        </w:rPr>
        <w:t>ов -35 недель</w:t>
      </w:r>
      <w:r w:rsidRPr="00D02A78">
        <w:rPr>
          <w:rFonts w:ascii="Times New Roman" w:hAnsi="Times New Roman" w:cs="Times New Roman"/>
          <w:bCs/>
          <w:sz w:val="28"/>
          <w:szCs w:val="24"/>
        </w:rPr>
        <w:t>.</w:t>
      </w:r>
      <w:r w:rsidR="009B0BB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3664E3" w:rsidRPr="00D02A78">
        <w:rPr>
          <w:rFonts w:ascii="Times New Roman" w:hAnsi="Times New Roman" w:cs="Times New Roman"/>
          <w:bCs/>
          <w:sz w:val="28"/>
          <w:szCs w:val="24"/>
        </w:rPr>
        <w:t xml:space="preserve">Форма обучения - очная, в одну смену. </w:t>
      </w:r>
      <w:r w:rsidR="006120C2" w:rsidRPr="00D02A78">
        <w:rPr>
          <w:rFonts w:ascii="Times New Roman" w:hAnsi="Times New Roman" w:cs="Times New Roman"/>
          <w:bCs/>
          <w:sz w:val="28"/>
          <w:szCs w:val="24"/>
        </w:rPr>
        <w:t>Продолжительность урока</w:t>
      </w:r>
      <w:r w:rsidRPr="00D02A78">
        <w:rPr>
          <w:rFonts w:ascii="Times New Roman" w:hAnsi="Times New Roman" w:cs="Times New Roman"/>
          <w:bCs/>
          <w:sz w:val="28"/>
          <w:szCs w:val="24"/>
        </w:rPr>
        <w:t xml:space="preserve"> - 4</w:t>
      </w:r>
      <w:r w:rsidR="006C1FB5">
        <w:rPr>
          <w:rFonts w:ascii="Times New Roman" w:hAnsi="Times New Roman" w:cs="Times New Roman"/>
          <w:bCs/>
          <w:sz w:val="28"/>
          <w:szCs w:val="24"/>
        </w:rPr>
        <w:t>0</w:t>
      </w:r>
      <w:r w:rsidRPr="00D02A78">
        <w:rPr>
          <w:rFonts w:ascii="Times New Roman" w:hAnsi="Times New Roman" w:cs="Times New Roman"/>
          <w:bCs/>
          <w:sz w:val="28"/>
          <w:szCs w:val="24"/>
        </w:rPr>
        <w:t xml:space="preserve"> минут.</w:t>
      </w:r>
      <w:r w:rsidR="009B0BB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120C2" w:rsidRPr="00D02A78">
        <w:rPr>
          <w:rFonts w:ascii="Times New Roman" w:eastAsia="Times New Roman" w:hAnsi="Times New Roman" w:cs="Times New Roman"/>
          <w:sz w:val="28"/>
          <w:szCs w:val="24"/>
        </w:rPr>
        <w:t>На 1 сентября 201</w:t>
      </w:r>
      <w:r w:rsidR="00F46734">
        <w:rPr>
          <w:rFonts w:ascii="Times New Roman" w:eastAsia="Times New Roman" w:hAnsi="Times New Roman" w:cs="Times New Roman"/>
          <w:sz w:val="28"/>
          <w:szCs w:val="24"/>
        </w:rPr>
        <w:t>7</w:t>
      </w:r>
      <w:r w:rsidR="005F0A9A" w:rsidRPr="00D02A78">
        <w:rPr>
          <w:rFonts w:ascii="Times New Roman" w:eastAsia="Times New Roman" w:hAnsi="Times New Roman" w:cs="Times New Roman"/>
          <w:sz w:val="28"/>
          <w:szCs w:val="24"/>
        </w:rPr>
        <w:t xml:space="preserve">г. по новым федеральным государственным образовательным стандартам обучаются учащиеся </w:t>
      </w:r>
      <w:r w:rsidR="006120C2" w:rsidRPr="00D02A78">
        <w:rPr>
          <w:rFonts w:ascii="Times New Roman" w:eastAsia="Times New Roman" w:hAnsi="Times New Roman" w:cs="Times New Roman"/>
          <w:sz w:val="28"/>
          <w:szCs w:val="24"/>
        </w:rPr>
        <w:t>1-</w:t>
      </w:r>
      <w:r w:rsidR="00F46734">
        <w:rPr>
          <w:rFonts w:ascii="Times New Roman" w:eastAsia="Times New Roman" w:hAnsi="Times New Roman" w:cs="Times New Roman"/>
          <w:sz w:val="28"/>
          <w:szCs w:val="24"/>
        </w:rPr>
        <w:t>8</w:t>
      </w:r>
      <w:r w:rsidR="006120C2" w:rsidRPr="00D02A78">
        <w:rPr>
          <w:rFonts w:ascii="Times New Roman" w:eastAsia="Times New Roman" w:hAnsi="Times New Roman" w:cs="Times New Roman"/>
          <w:sz w:val="28"/>
          <w:szCs w:val="24"/>
        </w:rPr>
        <w:t xml:space="preserve"> классов</w:t>
      </w:r>
      <w:r w:rsidR="005F0A9A" w:rsidRPr="00D02A78">
        <w:rPr>
          <w:rFonts w:ascii="Times New Roman" w:eastAsia="Times New Roman" w:hAnsi="Times New Roman" w:cs="Times New Roman"/>
          <w:sz w:val="28"/>
          <w:szCs w:val="24"/>
        </w:rPr>
        <w:t>. В условиях введения ФГОС образовательная программа общеобразовательного учреждения состоит из обязательной части и части формируемой участниками образовательного процесса, в которую входит внеурочная деятельность, обеспечивающая реализацию индивидуальных потребностей обучающихся. На внеурочную  деятельность  отводится 5 часов в неделю в каждом классе.</w:t>
      </w:r>
      <w:r w:rsidR="009B0BBA">
        <w:rPr>
          <w:rFonts w:ascii="Times New Roman" w:eastAsia="Times New Roman" w:hAnsi="Times New Roman" w:cs="Times New Roman"/>
          <w:sz w:val="28"/>
          <w:szCs w:val="24"/>
        </w:rPr>
        <w:t xml:space="preserve"> С</w:t>
      </w:r>
      <w:r w:rsidR="006120C2" w:rsidRPr="00D02A78">
        <w:rPr>
          <w:rFonts w:ascii="Times New Roman" w:eastAsia="Times New Roman" w:hAnsi="Times New Roman" w:cs="Times New Roman"/>
          <w:sz w:val="28"/>
          <w:szCs w:val="24"/>
        </w:rPr>
        <w:t>редняяя наполняемость классов - 1</w:t>
      </w:r>
      <w:r w:rsidR="00F46734">
        <w:rPr>
          <w:rFonts w:ascii="Times New Roman" w:eastAsia="Times New Roman" w:hAnsi="Times New Roman" w:cs="Times New Roman"/>
          <w:sz w:val="28"/>
          <w:szCs w:val="24"/>
        </w:rPr>
        <w:t>4</w:t>
      </w:r>
      <w:r w:rsidR="006120C2" w:rsidRPr="00D02A78">
        <w:rPr>
          <w:rFonts w:ascii="Times New Roman" w:eastAsia="Times New Roman" w:hAnsi="Times New Roman" w:cs="Times New Roman"/>
          <w:sz w:val="28"/>
          <w:szCs w:val="24"/>
        </w:rPr>
        <w:t xml:space="preserve"> чел.</w:t>
      </w:r>
    </w:p>
    <w:p w:rsidR="0024781A" w:rsidRPr="009B0BBA" w:rsidRDefault="009D7A39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 xml:space="preserve">Учебно-материальная база, благоустройство и оснащенность. </w:t>
      </w:r>
      <w:proofErr w:type="gramStart"/>
      <w:r w:rsidRPr="00D02A78">
        <w:rPr>
          <w:rFonts w:ascii="Times New Roman" w:hAnsi="Times New Roman" w:cs="Times New Roman"/>
          <w:b/>
          <w:sz w:val="28"/>
          <w:szCs w:val="24"/>
          <w:lang w:val="en-US"/>
        </w:rPr>
        <w:t>IT</w:t>
      </w:r>
      <w:r w:rsidRPr="00D02A78">
        <w:rPr>
          <w:rFonts w:ascii="Times New Roman" w:hAnsi="Times New Roman" w:cs="Times New Roman"/>
          <w:b/>
          <w:sz w:val="28"/>
          <w:szCs w:val="24"/>
        </w:rPr>
        <w:t>-инфраструктура.</w:t>
      </w:r>
      <w:proofErr w:type="gramEnd"/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A6257" w:rsidRPr="00D02A78" w:rsidRDefault="000E1D33" w:rsidP="002016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02A78">
        <w:rPr>
          <w:sz w:val="28"/>
          <w:szCs w:val="28"/>
        </w:rPr>
        <w:t>Для нормативного  функционирования и развития школы имеется достаточно хорошая материально-техническая база, включающая в себя: 1</w:t>
      </w:r>
      <w:r w:rsidR="00DC04D1">
        <w:rPr>
          <w:sz w:val="28"/>
          <w:szCs w:val="28"/>
        </w:rPr>
        <w:t>2</w:t>
      </w:r>
      <w:r w:rsidRPr="00D02A78">
        <w:rPr>
          <w:sz w:val="28"/>
          <w:szCs w:val="28"/>
        </w:rPr>
        <w:t xml:space="preserve"> кабинетов, оснащенных компьютерным оборудованием</w:t>
      </w:r>
      <w:r w:rsidR="00DC04D1">
        <w:rPr>
          <w:sz w:val="28"/>
          <w:szCs w:val="28"/>
        </w:rPr>
        <w:t xml:space="preserve"> и наборами наглядных пособий</w:t>
      </w:r>
      <w:r w:rsidRPr="00D02A78">
        <w:rPr>
          <w:sz w:val="28"/>
          <w:szCs w:val="28"/>
        </w:rPr>
        <w:t xml:space="preserve">, </w:t>
      </w:r>
      <w:r w:rsidR="00DC04D1" w:rsidRPr="00D02A78">
        <w:rPr>
          <w:sz w:val="28"/>
          <w:szCs w:val="28"/>
        </w:rPr>
        <w:t xml:space="preserve">1 компьютерный класс (количество компьютеров -10),  </w:t>
      </w:r>
      <w:r w:rsidRPr="00D02A78">
        <w:rPr>
          <w:sz w:val="28"/>
          <w:szCs w:val="28"/>
        </w:rPr>
        <w:t>спортивный и тренажерный залы, библиотека, учебная мастерская, столовая на 60 посадочных мест.  Количество интерактивных досок в классах – 7, количество мобильных классов – 2 (на 5 и 15 мест)</w:t>
      </w:r>
      <w:r w:rsidR="00B73D90">
        <w:rPr>
          <w:sz w:val="28"/>
          <w:szCs w:val="28"/>
        </w:rPr>
        <w:t>, принтеров-1</w:t>
      </w:r>
      <w:r w:rsidR="00F46734">
        <w:rPr>
          <w:sz w:val="28"/>
          <w:szCs w:val="28"/>
        </w:rPr>
        <w:t>8</w:t>
      </w:r>
      <w:r w:rsidR="00B73D90">
        <w:rPr>
          <w:sz w:val="28"/>
          <w:szCs w:val="28"/>
        </w:rPr>
        <w:t xml:space="preserve">, компьютеров - </w:t>
      </w:r>
      <w:r w:rsidR="00F46734">
        <w:rPr>
          <w:sz w:val="28"/>
          <w:szCs w:val="28"/>
        </w:rPr>
        <w:t>31</w:t>
      </w:r>
      <w:r w:rsidRPr="00D02A78">
        <w:rPr>
          <w:sz w:val="28"/>
          <w:szCs w:val="28"/>
        </w:rPr>
        <w:t>, ноутбуков и нетбуков - 2</w:t>
      </w:r>
      <w:r w:rsidR="00F46734">
        <w:rPr>
          <w:sz w:val="28"/>
          <w:szCs w:val="28"/>
        </w:rPr>
        <w:t>8</w:t>
      </w:r>
      <w:r w:rsidRPr="00D02A78">
        <w:rPr>
          <w:sz w:val="28"/>
          <w:szCs w:val="28"/>
        </w:rPr>
        <w:t>, проекторов - 1</w:t>
      </w:r>
      <w:r w:rsidR="00B73D90">
        <w:rPr>
          <w:sz w:val="28"/>
          <w:szCs w:val="28"/>
        </w:rPr>
        <w:t>5</w:t>
      </w:r>
      <w:r w:rsidRPr="00D02A78">
        <w:rPr>
          <w:sz w:val="28"/>
          <w:szCs w:val="28"/>
        </w:rPr>
        <w:t xml:space="preserve">. </w:t>
      </w:r>
      <w:r w:rsidR="00064B0A">
        <w:rPr>
          <w:sz w:val="28"/>
          <w:szCs w:val="28"/>
        </w:rPr>
        <w:t>Музыкальная аппаратура.</w:t>
      </w:r>
    </w:p>
    <w:p w:rsidR="007A6257" w:rsidRPr="00D02A78" w:rsidRDefault="009D7A39" w:rsidP="002016B5">
      <w:pPr>
        <w:pStyle w:val="a4"/>
        <w:spacing w:before="0" w:beforeAutospacing="0" w:after="0" w:afterAutospacing="0"/>
        <w:jc w:val="both"/>
        <w:rPr>
          <w:sz w:val="28"/>
        </w:rPr>
      </w:pPr>
      <w:r w:rsidRPr="00D02A78">
        <w:rPr>
          <w:sz w:val="28"/>
        </w:rPr>
        <w:t xml:space="preserve">Библиотечный фонд насчитывает </w:t>
      </w:r>
      <w:r w:rsidR="006120C2" w:rsidRPr="009B0BBA">
        <w:rPr>
          <w:sz w:val="28"/>
        </w:rPr>
        <w:t>9219</w:t>
      </w:r>
      <w:r w:rsidRPr="00D02A78">
        <w:rPr>
          <w:sz w:val="28"/>
        </w:rPr>
        <w:t xml:space="preserve"> экземпляров (художественная литература, учебная,  справочные издания, научно-популярная литература различного профиля, методическая литература). В медиатеке имеются видеоматериалы, аудиокассеты, цифровые образовательные ресурсы (ЦОР). Обеспеченность учебниками составляет 100%. </w:t>
      </w:r>
    </w:p>
    <w:p w:rsidR="007A6257" w:rsidRPr="00D02A78" w:rsidRDefault="009D7A39" w:rsidP="002016B5">
      <w:pPr>
        <w:pStyle w:val="a4"/>
        <w:spacing w:before="0" w:beforeAutospacing="0" w:after="0" w:afterAutospacing="0"/>
        <w:jc w:val="both"/>
        <w:rPr>
          <w:sz w:val="28"/>
        </w:rPr>
      </w:pPr>
      <w:proofErr w:type="gramStart"/>
      <w:r w:rsidRPr="00D02A78">
        <w:rPr>
          <w:sz w:val="28"/>
        </w:rPr>
        <w:t>Спортивный зал имеет необходимое оборудование и инвентарь: гимнастические брусья, перекладина, баскетбольные щиты, канаты, мячи (баскетбольные, футбольные, волейбольные, гандболь</w:t>
      </w:r>
      <w:r w:rsidR="000E1D33" w:rsidRPr="00D02A78">
        <w:rPr>
          <w:sz w:val="28"/>
        </w:rPr>
        <w:t>ные) и др. спортивный инвентарь.</w:t>
      </w:r>
      <w:proofErr w:type="gramEnd"/>
      <w:r w:rsidR="000E1D33" w:rsidRPr="00D02A78">
        <w:rPr>
          <w:sz w:val="28"/>
        </w:rPr>
        <w:t xml:space="preserve"> На террито</w:t>
      </w:r>
      <w:r w:rsidR="007A6257" w:rsidRPr="00D02A78">
        <w:rPr>
          <w:sz w:val="28"/>
        </w:rPr>
        <w:t>рии школы имеется футбольная пло</w:t>
      </w:r>
      <w:r w:rsidR="000E1D33" w:rsidRPr="00D02A78">
        <w:rPr>
          <w:sz w:val="28"/>
        </w:rPr>
        <w:t xml:space="preserve">щадка и спортивные сооружения. </w:t>
      </w:r>
    </w:p>
    <w:p w:rsidR="007A6257" w:rsidRPr="00D02A78" w:rsidRDefault="007A6257" w:rsidP="002016B5">
      <w:pPr>
        <w:pStyle w:val="a4"/>
        <w:spacing w:before="0" w:beforeAutospacing="0" w:after="0" w:afterAutospacing="0"/>
        <w:jc w:val="both"/>
        <w:rPr>
          <w:sz w:val="28"/>
        </w:rPr>
      </w:pPr>
      <w:r w:rsidRPr="00D02A78">
        <w:rPr>
          <w:sz w:val="28"/>
        </w:rPr>
        <w:t xml:space="preserve">Подвоз учащихся производится школьными автобусами </w:t>
      </w:r>
      <w:r w:rsidR="00064B0A">
        <w:rPr>
          <w:sz w:val="28"/>
        </w:rPr>
        <w:t xml:space="preserve">марки </w:t>
      </w:r>
      <w:r w:rsidRPr="00D02A78">
        <w:rPr>
          <w:sz w:val="28"/>
        </w:rPr>
        <w:t xml:space="preserve">КАВЗ на 34 места и Хундай на 19 мест  в соответствии с утвержденными маршрутами и графиком подвоза в сопровождении ответственных педагогов. </w:t>
      </w:r>
    </w:p>
    <w:p w:rsidR="007A6257" w:rsidRPr="00D02A78" w:rsidRDefault="00CC2264" w:rsidP="002016B5">
      <w:pPr>
        <w:pStyle w:val="a4"/>
        <w:spacing w:before="0" w:beforeAutospacing="0" w:after="0" w:afterAutospacing="0"/>
        <w:jc w:val="both"/>
        <w:rPr>
          <w:sz w:val="28"/>
        </w:rPr>
      </w:pPr>
      <w:r w:rsidRPr="00D02A78">
        <w:rPr>
          <w:sz w:val="28"/>
        </w:rPr>
        <w:t xml:space="preserve">С целью обеспечения безопасности образовательного учреждения </w:t>
      </w:r>
      <w:r w:rsidR="004B5D34" w:rsidRPr="00D02A78">
        <w:rPr>
          <w:sz w:val="28"/>
        </w:rPr>
        <w:t>в</w:t>
      </w:r>
      <w:r w:rsidRPr="00D02A78">
        <w:rPr>
          <w:sz w:val="28"/>
        </w:rPr>
        <w:t xml:space="preserve"> случа</w:t>
      </w:r>
      <w:r w:rsidR="004B5D34" w:rsidRPr="00D02A78">
        <w:rPr>
          <w:sz w:val="28"/>
        </w:rPr>
        <w:t>е</w:t>
      </w:r>
      <w:r w:rsidRPr="00D02A78">
        <w:rPr>
          <w:sz w:val="28"/>
        </w:rPr>
        <w:t xml:space="preserve"> нападения или возникновения угрозы незаконного вторжения в школе установлена система видеонаблюдения</w:t>
      </w:r>
      <w:r w:rsidR="00064B0A">
        <w:rPr>
          <w:sz w:val="28"/>
        </w:rPr>
        <w:t xml:space="preserve"> (8 </w:t>
      </w:r>
      <w:r w:rsidR="00367D59">
        <w:rPr>
          <w:sz w:val="28"/>
        </w:rPr>
        <w:t xml:space="preserve">наружных </w:t>
      </w:r>
      <w:r w:rsidR="00064B0A">
        <w:rPr>
          <w:sz w:val="28"/>
        </w:rPr>
        <w:t>камер по периметру здания школы</w:t>
      </w:r>
      <w:r w:rsidR="00367D59">
        <w:rPr>
          <w:sz w:val="28"/>
        </w:rPr>
        <w:t xml:space="preserve"> и 2 камеры внутри помещения)</w:t>
      </w:r>
      <w:r w:rsidR="00064B0A">
        <w:rPr>
          <w:sz w:val="28"/>
        </w:rPr>
        <w:t>,</w:t>
      </w:r>
      <w:r w:rsidR="003D25CA">
        <w:rPr>
          <w:sz w:val="28"/>
        </w:rPr>
        <w:t xml:space="preserve"> на входе турникет, имеется</w:t>
      </w:r>
      <w:r w:rsidR="00064B0A">
        <w:rPr>
          <w:sz w:val="28"/>
        </w:rPr>
        <w:t xml:space="preserve"> кнопка</w:t>
      </w:r>
      <w:r w:rsidR="00367D59">
        <w:rPr>
          <w:sz w:val="28"/>
        </w:rPr>
        <w:t xml:space="preserve"> </w:t>
      </w:r>
      <w:r w:rsidRPr="00D02A78">
        <w:rPr>
          <w:sz w:val="28"/>
        </w:rPr>
        <w:t>тревожной сигнализации</w:t>
      </w:r>
      <w:r w:rsidR="00274B29">
        <w:rPr>
          <w:sz w:val="28"/>
        </w:rPr>
        <w:t>. Для оповещения пожарной части о случаях возникновения пожара</w:t>
      </w:r>
      <w:r w:rsidR="003D25CA">
        <w:rPr>
          <w:sz w:val="28"/>
        </w:rPr>
        <w:t xml:space="preserve"> установлена</w:t>
      </w:r>
      <w:r w:rsidR="00274B29">
        <w:rPr>
          <w:sz w:val="28"/>
        </w:rPr>
        <w:t xml:space="preserve"> </w:t>
      </w:r>
      <w:r w:rsidR="004B5D34" w:rsidRPr="00D02A78">
        <w:rPr>
          <w:sz w:val="28"/>
        </w:rPr>
        <w:t xml:space="preserve"> </w:t>
      </w:r>
      <w:r w:rsidRPr="00D02A78">
        <w:rPr>
          <w:sz w:val="28"/>
        </w:rPr>
        <w:t>система пожарной сигнализаци</w:t>
      </w:r>
      <w:r w:rsidR="003D25CA">
        <w:rPr>
          <w:sz w:val="28"/>
        </w:rPr>
        <w:t>и.</w:t>
      </w:r>
    </w:p>
    <w:p w:rsidR="00D91683" w:rsidRDefault="00D91683" w:rsidP="002016B5">
      <w:pPr>
        <w:pStyle w:val="a4"/>
        <w:spacing w:before="0" w:beforeAutospacing="0" w:after="0" w:afterAutospacing="0"/>
        <w:jc w:val="both"/>
        <w:rPr>
          <w:b/>
          <w:sz w:val="28"/>
        </w:rPr>
      </w:pPr>
    </w:p>
    <w:p w:rsidR="00D91683" w:rsidRDefault="00D91683" w:rsidP="002016B5">
      <w:pPr>
        <w:pStyle w:val="a4"/>
        <w:spacing w:before="0" w:beforeAutospacing="0" w:after="0" w:afterAutospacing="0"/>
        <w:jc w:val="both"/>
        <w:rPr>
          <w:b/>
          <w:sz w:val="28"/>
        </w:rPr>
      </w:pPr>
    </w:p>
    <w:p w:rsidR="000E1D33" w:rsidRPr="00D02A78" w:rsidRDefault="000E1D33" w:rsidP="002016B5">
      <w:pPr>
        <w:pStyle w:val="a4"/>
        <w:spacing w:before="0" w:beforeAutospacing="0" w:after="0" w:afterAutospacing="0"/>
        <w:jc w:val="both"/>
        <w:rPr>
          <w:b/>
          <w:sz w:val="28"/>
        </w:rPr>
      </w:pPr>
      <w:r w:rsidRPr="00D02A78">
        <w:rPr>
          <w:b/>
          <w:sz w:val="28"/>
        </w:rPr>
        <w:lastRenderedPageBreak/>
        <w:t>Оздоровление детей</w:t>
      </w:r>
    </w:p>
    <w:p w:rsidR="000E1D33" w:rsidRPr="00D02A78" w:rsidRDefault="000E1D33" w:rsidP="002016B5">
      <w:pPr>
        <w:pStyle w:val="a4"/>
        <w:spacing w:before="0" w:beforeAutospacing="0" w:after="0" w:afterAutospacing="0"/>
        <w:jc w:val="both"/>
        <w:rPr>
          <w:sz w:val="28"/>
        </w:rPr>
      </w:pPr>
      <w:r w:rsidRPr="00D02A78">
        <w:rPr>
          <w:sz w:val="28"/>
        </w:rPr>
        <w:t xml:space="preserve">Большое внимание уделяем отдыху и оздоровлению детей, для этого в период летних каникул на базе школы работал пришкольный оздоровительный лагерь "Солнышко", в котором </w:t>
      </w:r>
      <w:r w:rsidRPr="00F873B4">
        <w:rPr>
          <w:sz w:val="28"/>
        </w:rPr>
        <w:t xml:space="preserve">отдохнули </w:t>
      </w:r>
      <w:r w:rsidR="000C37C1" w:rsidRPr="00F873B4">
        <w:rPr>
          <w:sz w:val="28"/>
        </w:rPr>
        <w:t>3</w:t>
      </w:r>
      <w:r w:rsidR="005570CC">
        <w:rPr>
          <w:sz w:val="28"/>
        </w:rPr>
        <w:t>1</w:t>
      </w:r>
      <w:r w:rsidRPr="00F873B4">
        <w:rPr>
          <w:sz w:val="28"/>
        </w:rPr>
        <w:t xml:space="preserve"> </w:t>
      </w:r>
      <w:r w:rsidR="005570CC">
        <w:rPr>
          <w:sz w:val="28"/>
        </w:rPr>
        <w:t>человек</w:t>
      </w:r>
      <w:r w:rsidRPr="00F873B4">
        <w:rPr>
          <w:sz w:val="28"/>
        </w:rPr>
        <w:t>. А также оздоровились в загородных лагерях и санаториях еще 1</w:t>
      </w:r>
      <w:r w:rsidR="00EC1989">
        <w:rPr>
          <w:sz w:val="28"/>
        </w:rPr>
        <w:t>8</w:t>
      </w:r>
      <w:r w:rsidR="000C37C1" w:rsidRPr="00F873B4">
        <w:rPr>
          <w:sz w:val="28"/>
        </w:rPr>
        <w:t xml:space="preserve"> </w:t>
      </w:r>
      <w:r w:rsidRPr="00F873B4">
        <w:rPr>
          <w:sz w:val="28"/>
        </w:rPr>
        <w:t>чел.</w:t>
      </w:r>
      <w:r w:rsidRPr="00D02A78">
        <w:rPr>
          <w:sz w:val="28"/>
        </w:rPr>
        <w:t xml:space="preserve"> </w:t>
      </w:r>
    </w:p>
    <w:p w:rsidR="009B0BBA" w:rsidRDefault="00D7013E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питания</w:t>
      </w:r>
    </w:p>
    <w:p w:rsidR="00D7013E" w:rsidRPr="00D02A78" w:rsidRDefault="00311BA9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работает столовая, все учащиеся могут получить 2-х разовое горячее питание. </w:t>
      </w:r>
      <w:r w:rsidR="00D7013E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учащихся школы и воспитанников дошкольной группы </w:t>
      </w:r>
      <w:proofErr w:type="gramStart"/>
      <w:r w:rsidR="00D7013E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договорной основе с индивидуальным</w:t>
      </w:r>
      <w:r w:rsidR="00B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предпринимателем</w:t>
      </w:r>
      <w:r w:rsidR="00D7013E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Казьменко И.Н. </w:t>
      </w:r>
      <w:r w:rsidR="00462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горячим питанием было</w:t>
      </w:r>
      <w:proofErr w:type="gramEnd"/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охвачено </w:t>
      </w:r>
      <w:r w:rsidR="00EE391D" w:rsidRPr="00EE391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0A65C8" w:rsidRPr="00EE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учащихся, из них </w:t>
      </w:r>
      <w:r w:rsidR="000A65C8" w:rsidRPr="00EE391D">
        <w:rPr>
          <w:rFonts w:ascii="Times New Roman" w:eastAsia="Times New Roman" w:hAnsi="Times New Roman" w:cs="Times New Roman"/>
          <w:sz w:val="28"/>
          <w:szCs w:val="28"/>
          <w:lang w:eastAsia="ru-RU"/>
        </w:rPr>
        <w:t>40 чел.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льтоное питание. </w:t>
      </w:r>
      <w:r w:rsidR="00BA66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</w:t>
      </w:r>
      <w:r w:rsidR="000A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завтрака составила -10-15 руб., 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обеда </w:t>
      </w:r>
      <w:r w:rsidR="0046263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0A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день.</w:t>
      </w:r>
    </w:p>
    <w:p w:rsidR="009D7A39" w:rsidRDefault="00D7013E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Медицинское обслуживание обучающихся и воспитанников осуществляет фельдшер Крюковского ФАП Алексеенко О.В., педиатр </w:t>
      </w:r>
      <w:r w:rsidR="004626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Тацинской ЦРБ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53F6" w:rsidRPr="00D02A78" w:rsidRDefault="00D7013E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>Кадровый состав</w:t>
      </w:r>
    </w:p>
    <w:p w:rsidR="002A6A03" w:rsidRPr="00B11A5F" w:rsidRDefault="002A6A03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обладает необходимым и достаточным педагогическим потенциалом для осуществления учебно-воспитательного процесса.</w:t>
      </w:r>
      <w:r w:rsidR="00BF679F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управление осуществляет директор и его заместители.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в 201</w:t>
      </w:r>
      <w:r w:rsidR="00292D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осуществляли 17 педагогов, присмотр и уход  </w:t>
      </w:r>
      <w:r w:rsidR="00FF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детьми </w:t>
      </w:r>
      <w:r w:rsidR="00AD649C">
        <w:rPr>
          <w:rFonts w:ascii="Times New Roman" w:eastAsia="Times New Roman" w:hAnsi="Times New Roman" w:cs="Times New Roman"/>
          <w:sz w:val="28"/>
          <w:szCs w:val="28"/>
          <w:lang w:eastAsia="ru-RU"/>
        </w:rPr>
        <w:t>3 воспитателя дошкольной группы.</w:t>
      </w:r>
      <w:r w:rsidR="009B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D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школы имеют высшее образование</w:t>
      </w:r>
      <w:r w:rsidR="00AD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5F">
        <w:rPr>
          <w:rFonts w:ascii="Times New Roman" w:eastAsia="Times New Roman" w:hAnsi="Times New Roman" w:cs="Times New Roman"/>
          <w:sz w:val="28"/>
          <w:szCs w:val="28"/>
          <w:lang w:eastAsia="ru-RU"/>
        </w:rPr>
        <w:t>-13 человек. И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меют </w:t>
      </w:r>
      <w:r w:rsidR="0029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квалифмкационные категории: 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5F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высшую категорию имеют – 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="00B11A5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категорию  -  </w:t>
      </w:r>
      <w:r w:rsidR="00AD64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5F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FF5FFE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занимаемой должности  -  </w:t>
      </w:r>
      <w:r w:rsidR="00FF5F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</w:t>
      </w:r>
      <w:r w:rsidR="00FF5F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9B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учителя напрямую влияет на качество оказываемых образовательных услуг. Поэтому коллектив старается соответствовать запросам времени, постоянно повышает свой профессионализм.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школы своевременно проходят курсовую подготовку по повышению квалификации.  </w:t>
      </w:r>
      <w:r w:rsidRPr="00A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01313" w:rsidRPr="00A013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соответствии с планом курсовой подготовки педработников, прошли курсы повышения квалификации  </w:t>
      </w:r>
      <w:r w:rsidR="00A0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="00A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педработника</w:t>
      </w:r>
      <w:proofErr w:type="spellEnd"/>
      <w:r w:rsidRPr="00A0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2554D" w:rsidRPr="00A013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13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1A5F" w:rsidRPr="00A0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313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A6A03" w:rsidRPr="00D02A78" w:rsidRDefault="002A6A03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 школы имеют следующие награды:</w:t>
      </w:r>
    </w:p>
    <w:p w:rsidR="002A6A03" w:rsidRDefault="002A6A03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 Минобразования РФ – 6 человек</w:t>
      </w:r>
    </w:p>
    <w:p w:rsidR="0022554D" w:rsidRPr="00D02A78" w:rsidRDefault="0022554D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Благодарственное письмьмо Министрества РО - </w:t>
      </w:r>
      <w:r w:rsidR="00292D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52E3F" w:rsidRPr="00D02A78" w:rsidRDefault="00E52E3F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Учебно-обслуживающий персонал</w:t>
      </w:r>
      <w:r w:rsidR="006120C2" w:rsidRPr="00D02A78">
        <w:rPr>
          <w:rFonts w:ascii="Times New Roman" w:hAnsi="Times New Roman" w:cs="Times New Roman"/>
          <w:sz w:val="28"/>
          <w:szCs w:val="24"/>
        </w:rPr>
        <w:t xml:space="preserve"> школы</w:t>
      </w:r>
      <w:r w:rsidRPr="00D02A78">
        <w:rPr>
          <w:rFonts w:ascii="Times New Roman" w:hAnsi="Times New Roman" w:cs="Times New Roman"/>
          <w:sz w:val="28"/>
          <w:szCs w:val="24"/>
        </w:rPr>
        <w:t>: библиотекарь, завхоз, 2 уборщика помещений, гардеробщик и дворник, 2 водителя, 2 сторожа.</w:t>
      </w:r>
    </w:p>
    <w:p w:rsidR="007A6257" w:rsidRPr="00D02A78" w:rsidRDefault="007A6257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CA02C6" w:rsidRPr="00D02A78" w:rsidRDefault="004B5D34" w:rsidP="009B0BB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02A78">
        <w:rPr>
          <w:rFonts w:ascii="Times New Roman" w:hAnsi="Times New Roman" w:cs="Times New Roman"/>
          <w:b/>
          <w:bCs/>
          <w:sz w:val="28"/>
          <w:szCs w:val="24"/>
        </w:rPr>
        <w:t>Результаты деятельности учреждения, качество образования</w:t>
      </w:r>
    </w:p>
    <w:p w:rsidR="002B0253" w:rsidRPr="00D02A78" w:rsidRDefault="002B025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  <w:r w:rsidRPr="00D02A78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Государственная итоговая аттестация в форме ОГЭ.</w:t>
      </w:r>
    </w:p>
    <w:p w:rsidR="00850E6C" w:rsidRDefault="00292D5F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На конец 2016</w:t>
      </w:r>
      <w:r w:rsidR="002B0253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-201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7</w:t>
      </w:r>
      <w:r w:rsidR="00A956FB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уч</w:t>
      </w:r>
      <w:proofErr w:type="gramStart"/>
      <w:r w:rsidR="00A956FB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.г</w:t>
      </w:r>
      <w:proofErr w:type="gramEnd"/>
      <w:r w:rsidR="00A956FB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ода в 9 классе обучало</w:t>
      </w:r>
      <w:r w:rsidR="002B0253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="00A956FB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="002B0253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9</w:t>
      </w:r>
      <w:r w:rsidR="002B0253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чел.</w:t>
      </w:r>
      <w:r w:rsidR="002B0253" w:rsidRPr="00D02A78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 </w:t>
      </w:r>
      <w:r w:rsidR="00855032">
        <w:rPr>
          <w:rFonts w:ascii="Times New Roman" w:hAnsi="Times New Roman" w:cs="Times New Roman"/>
          <w:color w:val="000000"/>
          <w:spacing w:val="-1"/>
          <w:sz w:val="28"/>
          <w:szCs w:val="24"/>
        </w:rPr>
        <w:t>Все выпускники</w:t>
      </w:r>
      <w:r w:rsidR="00850E6C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проходили государственную (итоговую) аттестацию в форме  основного г</w:t>
      </w:r>
      <w:r w:rsidR="00855032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осударственного экзамена (ОГЭ) </w:t>
      </w:r>
      <w:r w:rsidR="00850E6C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по обязательным предме</w:t>
      </w:r>
      <w:r w:rsidR="00855032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там: русский язык и математика, и предметам по выбору: </w:t>
      </w:r>
      <w:r w:rsidR="000628FB">
        <w:rPr>
          <w:rFonts w:ascii="Times New Roman" w:hAnsi="Times New Roman" w:cs="Times New Roman"/>
          <w:color w:val="000000"/>
          <w:spacing w:val="-1"/>
          <w:sz w:val="28"/>
          <w:szCs w:val="24"/>
        </w:rPr>
        <w:t>химия</w:t>
      </w:r>
      <w:r w:rsidR="00855032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, обществознание, биология. </w:t>
      </w:r>
      <w:r w:rsidR="00850E6C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Получили аттестат об основном общем образовании </w:t>
      </w:r>
      <w:r w:rsidR="000628FB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9 </w:t>
      </w:r>
      <w:r w:rsidR="00850E6C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выпускников.</w:t>
      </w:r>
    </w:p>
    <w:p w:rsidR="009A17F4" w:rsidRPr="00D02A78" w:rsidRDefault="009A17F4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1877"/>
        <w:gridCol w:w="1784"/>
        <w:gridCol w:w="1994"/>
        <w:gridCol w:w="1801"/>
      </w:tblGrid>
      <w:tr w:rsidR="00834B82" w:rsidRPr="002358D4" w:rsidTr="00834B82">
        <w:tc>
          <w:tcPr>
            <w:tcW w:w="1560" w:type="pct"/>
            <w:vMerge w:val="restar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предмет</w:t>
            </w:r>
          </w:p>
        </w:tc>
        <w:tc>
          <w:tcPr>
            <w:tcW w:w="1689" w:type="pct"/>
            <w:gridSpan w:val="2"/>
          </w:tcPr>
          <w:p w:rsidR="00834B82" w:rsidRPr="002358D4" w:rsidRDefault="001015CD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</w:t>
            </w:r>
          </w:p>
        </w:tc>
        <w:tc>
          <w:tcPr>
            <w:tcW w:w="1751" w:type="pct"/>
            <w:gridSpan w:val="2"/>
          </w:tcPr>
          <w:p w:rsidR="00834B82" w:rsidRPr="002358D4" w:rsidRDefault="001015CD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2016-2017</w:t>
            </w:r>
          </w:p>
        </w:tc>
      </w:tr>
      <w:tr w:rsidR="00834B82" w:rsidRPr="002358D4" w:rsidTr="009B0BBA">
        <w:trPr>
          <w:trHeight w:val="500"/>
        </w:trPr>
        <w:tc>
          <w:tcPr>
            <w:tcW w:w="1560" w:type="pct"/>
            <w:vMerge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866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23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  <w:tc>
          <w:tcPr>
            <w:tcW w:w="920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31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</w:tr>
      <w:tr w:rsidR="001015CD" w:rsidRPr="002358D4" w:rsidTr="00834B82">
        <w:tc>
          <w:tcPr>
            <w:tcW w:w="1560" w:type="pct"/>
          </w:tcPr>
          <w:p w:rsidR="001015CD" w:rsidRPr="002358D4" w:rsidRDefault="001015CD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Русский язык (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ОГЭ)</w:t>
            </w:r>
          </w:p>
        </w:tc>
        <w:tc>
          <w:tcPr>
            <w:tcW w:w="866" w:type="pct"/>
          </w:tcPr>
          <w:p w:rsidR="001015CD" w:rsidRPr="002358D4" w:rsidRDefault="001015CD" w:rsidP="0010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67</w:t>
            </w:r>
          </w:p>
        </w:tc>
        <w:tc>
          <w:tcPr>
            <w:tcW w:w="823" w:type="pct"/>
          </w:tcPr>
          <w:p w:rsidR="001015CD" w:rsidRPr="002358D4" w:rsidRDefault="001015CD" w:rsidP="0010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3,8</w:t>
            </w:r>
          </w:p>
        </w:tc>
        <w:tc>
          <w:tcPr>
            <w:tcW w:w="920" w:type="pct"/>
          </w:tcPr>
          <w:p w:rsidR="001015CD" w:rsidRPr="002358D4" w:rsidRDefault="009A17F4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55,6</w:t>
            </w:r>
          </w:p>
        </w:tc>
        <w:tc>
          <w:tcPr>
            <w:tcW w:w="831" w:type="pct"/>
          </w:tcPr>
          <w:p w:rsidR="001015CD" w:rsidRPr="002358D4" w:rsidRDefault="009A17F4" w:rsidP="009A17F4">
            <w:pPr>
              <w:widowControl w:val="0"/>
              <w:tabs>
                <w:tab w:val="left" w:pos="625"/>
                <w:tab w:val="center" w:pos="778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3,7</w:t>
            </w:r>
          </w:p>
        </w:tc>
      </w:tr>
    </w:tbl>
    <w:p w:rsidR="00A03F28" w:rsidRDefault="00A03F28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</w:p>
    <w:p w:rsidR="00D91683" w:rsidRPr="00D02A78" w:rsidRDefault="00D9168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1921"/>
        <w:gridCol w:w="1827"/>
        <w:gridCol w:w="1920"/>
        <w:gridCol w:w="1823"/>
      </w:tblGrid>
      <w:tr w:rsidR="00834B82" w:rsidRPr="002358D4" w:rsidTr="00834B82">
        <w:tc>
          <w:tcPr>
            <w:tcW w:w="1543" w:type="pct"/>
            <w:vMerge w:val="restar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lastRenderedPageBreak/>
              <w:t>предмет</w:t>
            </w:r>
          </w:p>
        </w:tc>
        <w:tc>
          <w:tcPr>
            <w:tcW w:w="1729" w:type="pct"/>
            <w:gridSpan w:val="2"/>
          </w:tcPr>
          <w:p w:rsidR="00834B82" w:rsidRPr="002358D4" w:rsidRDefault="00834B82" w:rsidP="009A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</w:t>
            </w:r>
            <w:r w:rsidR="009A17F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-201</w:t>
            </w:r>
            <w:r w:rsidR="009A17F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</w:t>
            </w:r>
          </w:p>
        </w:tc>
        <w:tc>
          <w:tcPr>
            <w:tcW w:w="1727" w:type="pct"/>
            <w:gridSpan w:val="2"/>
          </w:tcPr>
          <w:p w:rsidR="00834B82" w:rsidRPr="002358D4" w:rsidRDefault="00834B82" w:rsidP="009A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</w:t>
            </w:r>
            <w:r w:rsidR="009A17F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-201</w:t>
            </w:r>
            <w:r w:rsidR="009A17F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7</w:t>
            </w:r>
          </w:p>
        </w:tc>
      </w:tr>
      <w:tr w:rsidR="00834B82" w:rsidRPr="002358D4" w:rsidTr="00834B82">
        <w:tc>
          <w:tcPr>
            <w:tcW w:w="1543" w:type="pct"/>
            <w:vMerge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886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43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  <w:tc>
          <w:tcPr>
            <w:tcW w:w="886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41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</w:tr>
      <w:tr w:rsidR="009A17F4" w:rsidRPr="002358D4" w:rsidTr="00834B82">
        <w:tc>
          <w:tcPr>
            <w:tcW w:w="1543" w:type="pct"/>
          </w:tcPr>
          <w:p w:rsidR="009A17F4" w:rsidRPr="002358D4" w:rsidRDefault="009A17F4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 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(ОГЭ)</w:t>
            </w:r>
          </w:p>
        </w:tc>
        <w:tc>
          <w:tcPr>
            <w:tcW w:w="886" w:type="pct"/>
          </w:tcPr>
          <w:p w:rsidR="009A17F4" w:rsidRPr="002358D4" w:rsidRDefault="009A17F4" w:rsidP="00D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50,0</w:t>
            </w:r>
          </w:p>
        </w:tc>
        <w:tc>
          <w:tcPr>
            <w:tcW w:w="843" w:type="pct"/>
          </w:tcPr>
          <w:p w:rsidR="009A17F4" w:rsidRPr="002358D4" w:rsidRDefault="009A17F4" w:rsidP="00D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3,5</w:t>
            </w:r>
          </w:p>
        </w:tc>
        <w:tc>
          <w:tcPr>
            <w:tcW w:w="886" w:type="pct"/>
          </w:tcPr>
          <w:p w:rsidR="009A17F4" w:rsidRPr="002358D4" w:rsidRDefault="009A17F4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55,6</w:t>
            </w:r>
          </w:p>
        </w:tc>
        <w:tc>
          <w:tcPr>
            <w:tcW w:w="841" w:type="pct"/>
          </w:tcPr>
          <w:p w:rsidR="009A17F4" w:rsidRPr="002358D4" w:rsidRDefault="009A17F4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3,7</w:t>
            </w:r>
          </w:p>
        </w:tc>
      </w:tr>
    </w:tbl>
    <w:p w:rsidR="00850E6C" w:rsidRPr="00D02A78" w:rsidRDefault="00850E6C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</w:p>
    <w:tbl>
      <w:tblPr>
        <w:tblpPr w:leftFromText="180" w:rightFromText="180" w:vertAnchor="text" w:horzAnchor="margin" w:tblpY="176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1919"/>
        <w:gridCol w:w="1824"/>
        <w:gridCol w:w="1872"/>
        <w:gridCol w:w="1872"/>
      </w:tblGrid>
      <w:tr w:rsidR="009A17F4" w:rsidRPr="002358D4" w:rsidTr="009A17F4">
        <w:tc>
          <w:tcPr>
            <w:tcW w:w="1544" w:type="pct"/>
            <w:vMerge w:val="restart"/>
          </w:tcPr>
          <w:p w:rsidR="009A17F4" w:rsidRPr="002358D4" w:rsidRDefault="009A17F4" w:rsidP="009A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предмет</w:t>
            </w:r>
          </w:p>
        </w:tc>
        <w:tc>
          <w:tcPr>
            <w:tcW w:w="1728" w:type="pct"/>
            <w:gridSpan w:val="2"/>
          </w:tcPr>
          <w:p w:rsidR="009A17F4" w:rsidRPr="002358D4" w:rsidRDefault="009A17F4" w:rsidP="009A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</w:t>
            </w:r>
          </w:p>
        </w:tc>
        <w:tc>
          <w:tcPr>
            <w:tcW w:w="1728" w:type="pct"/>
            <w:gridSpan w:val="2"/>
          </w:tcPr>
          <w:p w:rsidR="009A17F4" w:rsidRPr="002358D4" w:rsidRDefault="007B0C8A" w:rsidP="009A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7</w:t>
            </w:r>
          </w:p>
        </w:tc>
      </w:tr>
      <w:tr w:rsidR="007B0C8A" w:rsidRPr="002358D4" w:rsidTr="009A17F4">
        <w:tc>
          <w:tcPr>
            <w:tcW w:w="1544" w:type="pct"/>
            <w:vMerge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886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42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  <w:tc>
          <w:tcPr>
            <w:tcW w:w="864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64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</w:tr>
      <w:tr w:rsidR="007B0C8A" w:rsidRPr="002358D4" w:rsidTr="009A17F4">
        <w:tc>
          <w:tcPr>
            <w:tcW w:w="1544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Обществознание 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(ОГЭ)</w:t>
            </w:r>
          </w:p>
        </w:tc>
        <w:tc>
          <w:tcPr>
            <w:tcW w:w="886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50,0</w:t>
            </w:r>
          </w:p>
        </w:tc>
        <w:tc>
          <w:tcPr>
            <w:tcW w:w="842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3,5</w:t>
            </w:r>
          </w:p>
        </w:tc>
        <w:tc>
          <w:tcPr>
            <w:tcW w:w="864" w:type="pct"/>
          </w:tcPr>
          <w:p w:rsidR="007B0C8A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66,7</w:t>
            </w:r>
          </w:p>
        </w:tc>
        <w:tc>
          <w:tcPr>
            <w:tcW w:w="864" w:type="pct"/>
          </w:tcPr>
          <w:p w:rsidR="007B0C8A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3,6</w:t>
            </w:r>
          </w:p>
        </w:tc>
      </w:tr>
    </w:tbl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tbl>
      <w:tblPr>
        <w:tblpPr w:leftFromText="180" w:rightFromText="180" w:vertAnchor="text" w:horzAnchor="margin" w:tblpY="151"/>
        <w:tblW w:w="3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920"/>
        <w:gridCol w:w="1823"/>
      </w:tblGrid>
      <w:tr w:rsidR="001750E3" w:rsidRPr="002358D4" w:rsidTr="001750E3">
        <w:tc>
          <w:tcPr>
            <w:tcW w:w="2360" w:type="pct"/>
            <w:vMerge w:val="restar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предмет</w:t>
            </w:r>
          </w:p>
        </w:tc>
        <w:tc>
          <w:tcPr>
            <w:tcW w:w="2640" w:type="pct"/>
            <w:gridSpan w:val="2"/>
          </w:tcPr>
          <w:p w:rsidR="001750E3" w:rsidRPr="002358D4" w:rsidRDefault="001750E3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</w:t>
            </w:r>
            <w:r w:rsidR="007B0C8A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7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-201</w:t>
            </w:r>
            <w:r w:rsidR="007B0C8A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8</w:t>
            </w:r>
          </w:p>
        </w:tc>
      </w:tr>
      <w:tr w:rsidR="001750E3" w:rsidRPr="002358D4" w:rsidTr="001750E3">
        <w:tc>
          <w:tcPr>
            <w:tcW w:w="2360" w:type="pct"/>
            <w:vMerge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1354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1286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</w:tr>
      <w:tr w:rsidR="001750E3" w:rsidRPr="002358D4" w:rsidTr="001750E3">
        <w:tc>
          <w:tcPr>
            <w:tcW w:w="2360" w:type="pct"/>
          </w:tcPr>
          <w:p w:rsidR="001750E3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Химия</w:t>
            </w:r>
            <w:r w:rsidR="001750E3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 </w:t>
            </w:r>
            <w:r w:rsidR="001750E3"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(ОГЭ)</w:t>
            </w:r>
            <w:r w:rsidR="001750E3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1</w:t>
            </w:r>
            <w:r w:rsidR="001750E3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 чел.</w:t>
            </w:r>
          </w:p>
        </w:tc>
        <w:tc>
          <w:tcPr>
            <w:tcW w:w="1354" w:type="pct"/>
          </w:tcPr>
          <w:p w:rsidR="001750E3" w:rsidRPr="002358D4" w:rsidRDefault="007B0C8A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100</w:t>
            </w:r>
          </w:p>
        </w:tc>
        <w:tc>
          <w:tcPr>
            <w:tcW w:w="1286" w:type="pct"/>
          </w:tcPr>
          <w:p w:rsidR="001750E3" w:rsidRPr="002358D4" w:rsidRDefault="007B0C8A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4,0</w:t>
            </w:r>
          </w:p>
        </w:tc>
      </w:tr>
    </w:tbl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tbl>
      <w:tblPr>
        <w:tblpPr w:leftFromText="180" w:rightFromText="180" w:vertAnchor="text" w:horzAnchor="margin" w:tblpY="151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1919"/>
        <w:gridCol w:w="1824"/>
        <w:gridCol w:w="1872"/>
        <w:gridCol w:w="1872"/>
      </w:tblGrid>
      <w:tr w:rsidR="007B0C8A" w:rsidRPr="002358D4" w:rsidTr="007B0C8A">
        <w:tc>
          <w:tcPr>
            <w:tcW w:w="1544" w:type="pct"/>
            <w:vMerge w:val="restart"/>
          </w:tcPr>
          <w:p w:rsidR="007B0C8A" w:rsidRPr="002358D4" w:rsidRDefault="007B0C8A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предмет</w:t>
            </w:r>
          </w:p>
        </w:tc>
        <w:tc>
          <w:tcPr>
            <w:tcW w:w="1728" w:type="pct"/>
            <w:gridSpan w:val="2"/>
          </w:tcPr>
          <w:p w:rsidR="007B0C8A" w:rsidRPr="002358D4" w:rsidRDefault="007B0C8A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</w:t>
            </w:r>
          </w:p>
        </w:tc>
        <w:tc>
          <w:tcPr>
            <w:tcW w:w="1728" w:type="pct"/>
            <w:gridSpan w:val="2"/>
          </w:tcPr>
          <w:p w:rsidR="007B0C8A" w:rsidRPr="002358D4" w:rsidRDefault="007B0C8A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7</w:t>
            </w:r>
          </w:p>
        </w:tc>
      </w:tr>
      <w:tr w:rsidR="007B0C8A" w:rsidRPr="002358D4" w:rsidTr="007B0C8A">
        <w:tc>
          <w:tcPr>
            <w:tcW w:w="1544" w:type="pct"/>
            <w:vMerge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886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42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  <w:tc>
          <w:tcPr>
            <w:tcW w:w="864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64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</w:tr>
      <w:tr w:rsidR="007B0C8A" w:rsidRPr="002358D4" w:rsidTr="007B0C8A">
        <w:tc>
          <w:tcPr>
            <w:tcW w:w="1544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Биология 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(ОГЭ)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 - 8 чел.</w:t>
            </w:r>
          </w:p>
        </w:tc>
        <w:tc>
          <w:tcPr>
            <w:tcW w:w="886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11,0</w:t>
            </w:r>
          </w:p>
        </w:tc>
        <w:tc>
          <w:tcPr>
            <w:tcW w:w="842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3,1</w:t>
            </w:r>
          </w:p>
        </w:tc>
        <w:tc>
          <w:tcPr>
            <w:tcW w:w="864" w:type="pct"/>
          </w:tcPr>
          <w:p w:rsidR="007B0C8A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25,0</w:t>
            </w:r>
          </w:p>
        </w:tc>
        <w:tc>
          <w:tcPr>
            <w:tcW w:w="864" w:type="pct"/>
          </w:tcPr>
          <w:p w:rsidR="007B0C8A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3,25</w:t>
            </w:r>
          </w:p>
        </w:tc>
      </w:tr>
    </w:tbl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25463D" w:rsidRPr="00225D5E" w:rsidRDefault="00A956FB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  <w:r w:rsidRPr="00D02A78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Государственная итоговая аттестация в форме ЕГЭ.</w:t>
      </w:r>
    </w:p>
    <w:p w:rsidR="00A03F28" w:rsidRPr="002358D4" w:rsidRDefault="00A03F28" w:rsidP="009B0BBA">
      <w:pPr>
        <w:pStyle w:val="2"/>
        <w:spacing w:after="0" w:line="240" w:lineRule="auto"/>
        <w:ind w:left="0"/>
        <w:jc w:val="both"/>
        <w:rPr>
          <w:color w:val="000000"/>
          <w:spacing w:val="-1"/>
          <w:sz w:val="28"/>
          <w:szCs w:val="28"/>
        </w:rPr>
      </w:pPr>
      <w:proofErr w:type="gramStart"/>
      <w:r w:rsidRPr="002358D4">
        <w:rPr>
          <w:color w:val="000000"/>
          <w:spacing w:val="-1"/>
          <w:sz w:val="28"/>
          <w:szCs w:val="28"/>
        </w:rPr>
        <w:t>На конец</w:t>
      </w:r>
      <w:proofErr w:type="gramEnd"/>
      <w:r w:rsidRPr="002358D4">
        <w:rPr>
          <w:color w:val="000000"/>
          <w:spacing w:val="-1"/>
          <w:sz w:val="28"/>
          <w:szCs w:val="28"/>
        </w:rPr>
        <w:t xml:space="preserve"> </w:t>
      </w:r>
      <w:r w:rsidR="0097469A">
        <w:rPr>
          <w:color w:val="000000"/>
          <w:spacing w:val="-1"/>
          <w:sz w:val="28"/>
          <w:szCs w:val="28"/>
        </w:rPr>
        <w:t>2016</w:t>
      </w:r>
      <w:r w:rsidR="00BE2468">
        <w:rPr>
          <w:color w:val="000000"/>
          <w:spacing w:val="-1"/>
          <w:sz w:val="28"/>
          <w:szCs w:val="28"/>
        </w:rPr>
        <w:t>-201</w:t>
      </w:r>
      <w:r w:rsidR="0097469A">
        <w:rPr>
          <w:color w:val="000000"/>
          <w:spacing w:val="-1"/>
          <w:sz w:val="28"/>
          <w:szCs w:val="28"/>
        </w:rPr>
        <w:t>7</w:t>
      </w:r>
      <w:r w:rsidR="00BE2468">
        <w:rPr>
          <w:color w:val="000000"/>
          <w:spacing w:val="-1"/>
          <w:sz w:val="28"/>
          <w:szCs w:val="28"/>
        </w:rPr>
        <w:t xml:space="preserve"> </w:t>
      </w:r>
      <w:r w:rsidRPr="002358D4">
        <w:rPr>
          <w:color w:val="000000"/>
          <w:spacing w:val="-1"/>
          <w:sz w:val="28"/>
          <w:szCs w:val="28"/>
        </w:rPr>
        <w:t xml:space="preserve">учебного года в 11 классе обучалось  </w:t>
      </w:r>
      <w:r w:rsidR="0097469A">
        <w:rPr>
          <w:color w:val="000000"/>
          <w:spacing w:val="-1"/>
          <w:sz w:val="28"/>
          <w:szCs w:val="28"/>
        </w:rPr>
        <w:t>5</w:t>
      </w:r>
      <w:r w:rsidR="00A42C88">
        <w:rPr>
          <w:color w:val="000000"/>
          <w:spacing w:val="-1"/>
          <w:sz w:val="28"/>
          <w:szCs w:val="28"/>
        </w:rPr>
        <w:t xml:space="preserve"> </w:t>
      </w:r>
      <w:r w:rsidRPr="002358D4">
        <w:rPr>
          <w:color w:val="000000"/>
          <w:spacing w:val="-1"/>
          <w:sz w:val="28"/>
          <w:szCs w:val="28"/>
        </w:rPr>
        <w:t xml:space="preserve"> человек. </w:t>
      </w:r>
      <w:r w:rsidR="00A42C88">
        <w:rPr>
          <w:color w:val="000000"/>
          <w:spacing w:val="-1"/>
          <w:sz w:val="28"/>
          <w:szCs w:val="28"/>
        </w:rPr>
        <w:t>Все учащиеся</w:t>
      </w:r>
      <w:r w:rsidRPr="002358D4">
        <w:rPr>
          <w:color w:val="000000"/>
          <w:spacing w:val="-1"/>
          <w:sz w:val="28"/>
          <w:szCs w:val="28"/>
        </w:rPr>
        <w:t xml:space="preserve"> про</w:t>
      </w:r>
      <w:r w:rsidR="00A42C88">
        <w:rPr>
          <w:color w:val="000000"/>
          <w:spacing w:val="-1"/>
          <w:sz w:val="28"/>
          <w:szCs w:val="28"/>
        </w:rPr>
        <w:t>ходили аттестацию в форме  ЕГЭ</w:t>
      </w:r>
    </w:p>
    <w:p w:rsidR="00A03F28" w:rsidRPr="002358D4" w:rsidRDefault="00A03F28" w:rsidP="009B0BBA">
      <w:pPr>
        <w:pStyle w:val="2"/>
        <w:spacing w:after="0" w:line="240" w:lineRule="auto"/>
        <w:ind w:left="0"/>
        <w:jc w:val="both"/>
        <w:rPr>
          <w:color w:val="000000"/>
          <w:spacing w:val="-1"/>
          <w:sz w:val="28"/>
          <w:szCs w:val="28"/>
        </w:rPr>
      </w:pPr>
      <w:r w:rsidRPr="002358D4">
        <w:rPr>
          <w:color w:val="000000"/>
          <w:spacing w:val="-1"/>
          <w:sz w:val="28"/>
          <w:szCs w:val="28"/>
        </w:rPr>
        <w:t xml:space="preserve">Средний тестовый балл по русскому языку составил </w:t>
      </w:r>
      <w:r w:rsidR="0097469A">
        <w:rPr>
          <w:color w:val="000000"/>
          <w:spacing w:val="-1"/>
          <w:sz w:val="28"/>
          <w:szCs w:val="28"/>
        </w:rPr>
        <w:t>67</w:t>
      </w:r>
      <w:r w:rsidRPr="002358D4">
        <w:rPr>
          <w:color w:val="000000"/>
          <w:spacing w:val="-1"/>
          <w:sz w:val="28"/>
          <w:szCs w:val="28"/>
        </w:rPr>
        <w:t xml:space="preserve">  (для сравнения: в 201</w:t>
      </w:r>
      <w:r w:rsidR="0097469A">
        <w:rPr>
          <w:color w:val="000000"/>
          <w:spacing w:val="-1"/>
          <w:sz w:val="28"/>
          <w:szCs w:val="28"/>
        </w:rPr>
        <w:t>6</w:t>
      </w:r>
      <w:r w:rsidRPr="002358D4">
        <w:rPr>
          <w:color w:val="000000"/>
          <w:spacing w:val="-1"/>
          <w:sz w:val="28"/>
          <w:szCs w:val="28"/>
        </w:rPr>
        <w:t xml:space="preserve">г.- </w:t>
      </w:r>
      <w:r w:rsidR="0097469A">
        <w:rPr>
          <w:color w:val="000000"/>
          <w:spacing w:val="-1"/>
          <w:sz w:val="28"/>
          <w:szCs w:val="28"/>
        </w:rPr>
        <w:t>59</w:t>
      </w:r>
      <w:r w:rsidRPr="002358D4">
        <w:rPr>
          <w:color w:val="000000"/>
          <w:spacing w:val="-1"/>
          <w:sz w:val="28"/>
          <w:szCs w:val="28"/>
        </w:rPr>
        <w:t xml:space="preserve">). Наибольший тестовый балл </w:t>
      </w:r>
      <w:r w:rsidR="0097469A">
        <w:rPr>
          <w:color w:val="000000"/>
          <w:spacing w:val="-1"/>
          <w:sz w:val="28"/>
          <w:szCs w:val="28"/>
        </w:rPr>
        <w:t>86 (Скрипниченко Анастасия)</w:t>
      </w:r>
      <w:r w:rsidRPr="002358D4">
        <w:rPr>
          <w:color w:val="000000"/>
          <w:spacing w:val="-1"/>
          <w:sz w:val="28"/>
          <w:szCs w:val="28"/>
        </w:rPr>
        <w:t xml:space="preserve">. </w:t>
      </w:r>
    </w:p>
    <w:p w:rsidR="00151AD8" w:rsidRPr="002358D4" w:rsidRDefault="00E372E2" w:rsidP="009B0BBA">
      <w:pPr>
        <w:pStyle w:val="2"/>
        <w:spacing w:after="0" w:line="240" w:lineRule="auto"/>
        <w:ind w:left="0"/>
        <w:jc w:val="both"/>
        <w:rPr>
          <w:color w:val="000000"/>
          <w:spacing w:val="-1"/>
          <w:sz w:val="28"/>
          <w:szCs w:val="28"/>
        </w:rPr>
      </w:pPr>
      <w:r w:rsidRPr="002358D4">
        <w:rPr>
          <w:color w:val="000000"/>
          <w:spacing w:val="-1"/>
          <w:sz w:val="28"/>
          <w:szCs w:val="28"/>
        </w:rPr>
        <w:t xml:space="preserve">Средний тестовый балл по </w:t>
      </w:r>
      <w:r>
        <w:rPr>
          <w:color w:val="000000"/>
          <w:spacing w:val="-1"/>
          <w:sz w:val="28"/>
          <w:szCs w:val="28"/>
        </w:rPr>
        <w:t>математике</w:t>
      </w:r>
      <w:r w:rsidR="0097469A">
        <w:rPr>
          <w:color w:val="000000"/>
          <w:spacing w:val="-1"/>
          <w:sz w:val="28"/>
          <w:szCs w:val="28"/>
        </w:rPr>
        <w:t xml:space="preserve"> (профиль)</w:t>
      </w:r>
      <w:r>
        <w:rPr>
          <w:color w:val="000000"/>
          <w:spacing w:val="-1"/>
          <w:sz w:val="28"/>
          <w:szCs w:val="28"/>
        </w:rPr>
        <w:t xml:space="preserve"> </w:t>
      </w:r>
      <w:r w:rsidRPr="002358D4">
        <w:rPr>
          <w:color w:val="000000"/>
          <w:spacing w:val="-1"/>
          <w:sz w:val="28"/>
          <w:szCs w:val="28"/>
        </w:rPr>
        <w:t xml:space="preserve"> составил </w:t>
      </w:r>
      <w:r w:rsidR="00B235D3">
        <w:rPr>
          <w:color w:val="000000"/>
          <w:spacing w:val="-1"/>
          <w:sz w:val="28"/>
          <w:szCs w:val="28"/>
        </w:rPr>
        <w:t>41</w:t>
      </w:r>
      <w:r w:rsidRPr="002358D4">
        <w:rPr>
          <w:color w:val="000000"/>
          <w:spacing w:val="-1"/>
          <w:sz w:val="28"/>
          <w:szCs w:val="28"/>
        </w:rPr>
        <w:t xml:space="preserve">  (для сравнения: в 201</w:t>
      </w:r>
      <w:r w:rsidR="0097469A">
        <w:rPr>
          <w:color w:val="000000"/>
          <w:spacing w:val="-1"/>
          <w:sz w:val="28"/>
          <w:szCs w:val="28"/>
        </w:rPr>
        <w:t>6</w:t>
      </w:r>
      <w:r w:rsidRPr="002358D4">
        <w:rPr>
          <w:color w:val="000000"/>
          <w:spacing w:val="-1"/>
          <w:sz w:val="28"/>
          <w:szCs w:val="28"/>
        </w:rPr>
        <w:t xml:space="preserve">г.- </w:t>
      </w:r>
      <w:r w:rsidR="0097469A">
        <w:rPr>
          <w:color w:val="000000"/>
          <w:spacing w:val="-1"/>
          <w:sz w:val="28"/>
          <w:szCs w:val="28"/>
        </w:rPr>
        <w:t>41</w:t>
      </w:r>
      <w:r w:rsidRPr="002358D4">
        <w:rPr>
          <w:color w:val="000000"/>
          <w:spacing w:val="-1"/>
          <w:sz w:val="28"/>
          <w:szCs w:val="28"/>
        </w:rPr>
        <w:t xml:space="preserve">). </w:t>
      </w:r>
      <w:r w:rsidR="006077AA" w:rsidRPr="002358D4">
        <w:rPr>
          <w:sz w:val="28"/>
          <w:szCs w:val="28"/>
        </w:rPr>
        <w:t xml:space="preserve"> </w:t>
      </w:r>
      <w:r w:rsidR="006077AA" w:rsidRPr="002358D4">
        <w:rPr>
          <w:color w:val="000000"/>
          <w:spacing w:val="-1"/>
          <w:sz w:val="28"/>
          <w:szCs w:val="28"/>
        </w:rPr>
        <w:t xml:space="preserve">Наибольший тестовый балл </w:t>
      </w:r>
      <w:r w:rsidR="00B235D3">
        <w:rPr>
          <w:color w:val="000000"/>
          <w:spacing w:val="-1"/>
          <w:sz w:val="28"/>
          <w:szCs w:val="28"/>
        </w:rPr>
        <w:t>5</w:t>
      </w:r>
      <w:r w:rsidR="0097469A">
        <w:rPr>
          <w:color w:val="000000"/>
          <w:spacing w:val="-1"/>
          <w:sz w:val="28"/>
          <w:szCs w:val="28"/>
        </w:rPr>
        <w:t>6 (Махмутова Кристина)</w:t>
      </w:r>
      <w:r w:rsidR="006077AA" w:rsidRPr="002358D4">
        <w:rPr>
          <w:color w:val="000000"/>
          <w:spacing w:val="-1"/>
          <w:sz w:val="28"/>
          <w:szCs w:val="28"/>
        </w:rPr>
        <w:t>.</w:t>
      </w:r>
    </w:p>
    <w:p w:rsidR="0097469A" w:rsidRPr="002358D4" w:rsidRDefault="00A721B4" w:rsidP="0097469A">
      <w:pPr>
        <w:pStyle w:val="2"/>
        <w:spacing w:after="0" w:line="240" w:lineRule="auto"/>
        <w:ind w:left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Участвовал</w:t>
      </w:r>
      <w:r w:rsidR="0097469A">
        <w:rPr>
          <w:sz w:val="28"/>
          <w:szCs w:val="28"/>
        </w:rPr>
        <w:t>и</w:t>
      </w:r>
      <w:r w:rsidR="006077AA" w:rsidRPr="002358D4">
        <w:rPr>
          <w:sz w:val="28"/>
          <w:szCs w:val="28"/>
        </w:rPr>
        <w:t xml:space="preserve"> в едином государственном экзамене по информатике </w:t>
      </w:r>
      <w:r w:rsidR="0097469A">
        <w:rPr>
          <w:sz w:val="28"/>
          <w:szCs w:val="28"/>
        </w:rPr>
        <w:t>3</w:t>
      </w:r>
      <w:r w:rsidR="00B235D3">
        <w:rPr>
          <w:sz w:val="28"/>
          <w:szCs w:val="28"/>
        </w:rPr>
        <w:t xml:space="preserve"> </w:t>
      </w:r>
      <w:proofErr w:type="gramStart"/>
      <w:r w:rsidR="00B235D3">
        <w:rPr>
          <w:sz w:val="28"/>
          <w:szCs w:val="28"/>
        </w:rPr>
        <w:t>обучающий</w:t>
      </w:r>
      <w:r w:rsidR="006077AA" w:rsidRPr="002358D4">
        <w:rPr>
          <w:sz w:val="28"/>
          <w:szCs w:val="28"/>
        </w:rPr>
        <w:t>ся</w:t>
      </w:r>
      <w:proofErr w:type="gramEnd"/>
      <w:r w:rsidR="006077AA" w:rsidRPr="002358D4">
        <w:rPr>
          <w:sz w:val="28"/>
          <w:szCs w:val="28"/>
        </w:rPr>
        <w:t xml:space="preserve">. Средний тестовый балл по информатике составил </w:t>
      </w:r>
      <w:r w:rsidR="0097469A">
        <w:rPr>
          <w:sz w:val="28"/>
          <w:szCs w:val="28"/>
        </w:rPr>
        <w:t xml:space="preserve">48 </w:t>
      </w:r>
      <w:r w:rsidR="0097469A" w:rsidRPr="002358D4">
        <w:rPr>
          <w:sz w:val="28"/>
          <w:szCs w:val="28"/>
        </w:rPr>
        <w:t>балл</w:t>
      </w:r>
      <w:r w:rsidR="0097469A">
        <w:rPr>
          <w:sz w:val="28"/>
          <w:szCs w:val="28"/>
        </w:rPr>
        <w:t>ов</w:t>
      </w:r>
      <w:r w:rsidR="0097469A" w:rsidRPr="002358D4">
        <w:rPr>
          <w:color w:val="000000"/>
          <w:spacing w:val="-1"/>
          <w:sz w:val="28"/>
          <w:szCs w:val="28"/>
        </w:rPr>
        <w:t xml:space="preserve"> (для сравнения: в 201</w:t>
      </w:r>
      <w:r w:rsidR="0097469A">
        <w:rPr>
          <w:color w:val="000000"/>
          <w:spacing w:val="-1"/>
          <w:sz w:val="28"/>
          <w:szCs w:val="28"/>
        </w:rPr>
        <w:t>6</w:t>
      </w:r>
      <w:r w:rsidR="0097469A" w:rsidRPr="002358D4">
        <w:rPr>
          <w:color w:val="000000"/>
          <w:spacing w:val="-1"/>
          <w:sz w:val="28"/>
          <w:szCs w:val="28"/>
        </w:rPr>
        <w:t xml:space="preserve">г.- </w:t>
      </w:r>
      <w:r w:rsidR="0097469A">
        <w:rPr>
          <w:color w:val="000000"/>
          <w:spacing w:val="-1"/>
          <w:sz w:val="28"/>
          <w:szCs w:val="28"/>
        </w:rPr>
        <w:t>27</w:t>
      </w:r>
      <w:r w:rsidR="0097469A" w:rsidRPr="002358D4">
        <w:rPr>
          <w:color w:val="000000"/>
          <w:spacing w:val="-1"/>
          <w:sz w:val="28"/>
          <w:szCs w:val="28"/>
        </w:rPr>
        <w:t>).</w:t>
      </w:r>
      <w:r w:rsidR="0097469A">
        <w:rPr>
          <w:sz w:val="28"/>
          <w:szCs w:val="28"/>
        </w:rPr>
        <w:t xml:space="preserve"> </w:t>
      </w:r>
      <w:r w:rsidR="0097469A" w:rsidRPr="002358D4">
        <w:rPr>
          <w:color w:val="000000"/>
          <w:spacing w:val="-1"/>
          <w:sz w:val="28"/>
          <w:szCs w:val="28"/>
        </w:rPr>
        <w:t xml:space="preserve">Наибольший тестовый балл </w:t>
      </w:r>
      <w:r w:rsidR="0097469A">
        <w:rPr>
          <w:color w:val="000000"/>
          <w:spacing w:val="-1"/>
          <w:sz w:val="28"/>
          <w:szCs w:val="28"/>
        </w:rPr>
        <w:t>57 (Махмутова Кристина)</w:t>
      </w:r>
      <w:r w:rsidR="0097469A" w:rsidRPr="002358D4">
        <w:rPr>
          <w:color w:val="000000"/>
          <w:spacing w:val="-1"/>
          <w:sz w:val="28"/>
          <w:szCs w:val="28"/>
        </w:rPr>
        <w:t>.</w:t>
      </w:r>
    </w:p>
    <w:p w:rsidR="00741191" w:rsidRDefault="006077AA" w:rsidP="0074119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2358D4">
        <w:rPr>
          <w:sz w:val="28"/>
          <w:szCs w:val="28"/>
        </w:rPr>
        <w:t xml:space="preserve">Участвовали в едином государственном экзамене по физике  </w:t>
      </w:r>
      <w:r w:rsidR="00741191">
        <w:rPr>
          <w:sz w:val="28"/>
          <w:szCs w:val="28"/>
        </w:rPr>
        <w:t>3</w:t>
      </w:r>
      <w:r w:rsidRPr="002358D4">
        <w:rPr>
          <w:sz w:val="28"/>
          <w:szCs w:val="28"/>
        </w:rPr>
        <w:t xml:space="preserve">  </w:t>
      </w:r>
      <w:r w:rsidR="00BE2468">
        <w:rPr>
          <w:sz w:val="28"/>
          <w:szCs w:val="28"/>
        </w:rPr>
        <w:t>ученик</w:t>
      </w:r>
      <w:r w:rsidR="00741191">
        <w:rPr>
          <w:sz w:val="28"/>
          <w:szCs w:val="28"/>
        </w:rPr>
        <w:t>а</w:t>
      </w:r>
      <w:r w:rsidR="00815280">
        <w:rPr>
          <w:sz w:val="28"/>
          <w:szCs w:val="28"/>
        </w:rPr>
        <w:t>.</w:t>
      </w:r>
      <w:r w:rsidRPr="002358D4">
        <w:rPr>
          <w:sz w:val="28"/>
          <w:szCs w:val="28"/>
        </w:rPr>
        <w:t xml:space="preserve">  Средний тестовый балл по физике составил 4</w:t>
      </w:r>
      <w:r w:rsidR="00BE2468">
        <w:rPr>
          <w:sz w:val="28"/>
          <w:szCs w:val="28"/>
        </w:rPr>
        <w:t>1</w:t>
      </w:r>
      <w:r w:rsidRPr="002358D4">
        <w:rPr>
          <w:sz w:val="28"/>
          <w:szCs w:val="28"/>
        </w:rPr>
        <w:t xml:space="preserve"> (для сравнения: в 201</w:t>
      </w:r>
      <w:r w:rsidR="00741191">
        <w:rPr>
          <w:sz w:val="28"/>
          <w:szCs w:val="28"/>
        </w:rPr>
        <w:t>6</w:t>
      </w:r>
      <w:r w:rsidRPr="002358D4">
        <w:rPr>
          <w:sz w:val="28"/>
          <w:szCs w:val="28"/>
        </w:rPr>
        <w:t>г.- 4</w:t>
      </w:r>
      <w:r w:rsidR="00741191">
        <w:rPr>
          <w:sz w:val="28"/>
          <w:szCs w:val="28"/>
        </w:rPr>
        <w:t>1</w:t>
      </w:r>
      <w:r w:rsidRPr="002358D4">
        <w:rPr>
          <w:sz w:val="28"/>
          <w:szCs w:val="28"/>
        </w:rPr>
        <w:t xml:space="preserve">). </w:t>
      </w:r>
      <w:r w:rsidR="00741191">
        <w:rPr>
          <w:color w:val="000000"/>
          <w:spacing w:val="-1"/>
          <w:sz w:val="28"/>
          <w:szCs w:val="28"/>
        </w:rPr>
        <w:t>1 ученик не преодолел м</w:t>
      </w:r>
      <w:r w:rsidR="00741191">
        <w:rPr>
          <w:sz w:val="28"/>
          <w:szCs w:val="28"/>
        </w:rPr>
        <w:t>инимальную границу.</w:t>
      </w:r>
    </w:p>
    <w:p w:rsidR="00741191" w:rsidRDefault="00741191" w:rsidP="009B0BB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Участвовал</w:t>
      </w:r>
      <w:r w:rsidR="00A721B4" w:rsidRPr="002358D4">
        <w:rPr>
          <w:sz w:val="28"/>
          <w:szCs w:val="28"/>
        </w:rPr>
        <w:t xml:space="preserve"> в едином государственном экзамене по </w:t>
      </w:r>
      <w:r w:rsidR="00A721B4">
        <w:rPr>
          <w:sz w:val="28"/>
          <w:szCs w:val="28"/>
        </w:rPr>
        <w:t>биологии</w:t>
      </w:r>
      <w:r w:rsidR="00A721B4" w:rsidRPr="002358D4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A721B4" w:rsidRPr="002358D4">
        <w:rPr>
          <w:sz w:val="28"/>
          <w:szCs w:val="28"/>
        </w:rPr>
        <w:t xml:space="preserve">  </w:t>
      </w:r>
      <w:r w:rsidR="00A721B4">
        <w:rPr>
          <w:sz w:val="28"/>
          <w:szCs w:val="28"/>
        </w:rPr>
        <w:t>ученик.</w:t>
      </w:r>
      <w:r w:rsidR="00A721B4" w:rsidRPr="002358D4">
        <w:rPr>
          <w:sz w:val="28"/>
          <w:szCs w:val="28"/>
        </w:rPr>
        <w:t xml:space="preserve">  Средний тестовый балл по </w:t>
      </w:r>
      <w:r w:rsidR="00A721B4">
        <w:rPr>
          <w:sz w:val="28"/>
          <w:szCs w:val="28"/>
        </w:rPr>
        <w:t>биологии</w:t>
      </w:r>
      <w:r w:rsidR="00A721B4" w:rsidRPr="002358D4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 xml:space="preserve">42 </w:t>
      </w:r>
      <w:r w:rsidRPr="002358D4">
        <w:rPr>
          <w:color w:val="000000"/>
          <w:spacing w:val="-1"/>
          <w:sz w:val="28"/>
          <w:szCs w:val="28"/>
        </w:rPr>
        <w:t>(для сравнения: в 201</w:t>
      </w:r>
      <w:r>
        <w:rPr>
          <w:color w:val="000000"/>
          <w:spacing w:val="-1"/>
          <w:sz w:val="28"/>
          <w:szCs w:val="28"/>
        </w:rPr>
        <w:t>6</w:t>
      </w:r>
      <w:r w:rsidRPr="002358D4">
        <w:rPr>
          <w:color w:val="000000"/>
          <w:spacing w:val="-1"/>
          <w:sz w:val="28"/>
          <w:szCs w:val="28"/>
        </w:rPr>
        <w:t xml:space="preserve">г.- </w:t>
      </w:r>
      <w:r>
        <w:rPr>
          <w:color w:val="000000"/>
          <w:spacing w:val="-1"/>
          <w:sz w:val="28"/>
          <w:szCs w:val="28"/>
        </w:rPr>
        <w:t>49</w:t>
      </w:r>
      <w:r w:rsidRPr="002358D4">
        <w:rPr>
          <w:color w:val="000000"/>
          <w:spacing w:val="-1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41191" w:rsidRDefault="00BE2468" w:rsidP="0074119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Участвовал</w:t>
      </w:r>
      <w:r w:rsidR="00741191">
        <w:rPr>
          <w:sz w:val="28"/>
          <w:szCs w:val="28"/>
        </w:rPr>
        <w:t>и</w:t>
      </w:r>
      <w:r w:rsidRPr="002358D4">
        <w:rPr>
          <w:sz w:val="28"/>
          <w:szCs w:val="28"/>
        </w:rPr>
        <w:t xml:space="preserve"> в едином государственном экзамене по </w:t>
      </w:r>
      <w:r>
        <w:rPr>
          <w:sz w:val="28"/>
          <w:szCs w:val="28"/>
        </w:rPr>
        <w:t>обществознанию</w:t>
      </w:r>
      <w:r w:rsidRPr="002358D4">
        <w:rPr>
          <w:sz w:val="28"/>
          <w:szCs w:val="28"/>
        </w:rPr>
        <w:t xml:space="preserve"> </w:t>
      </w:r>
      <w:r w:rsidR="00741191">
        <w:rPr>
          <w:sz w:val="28"/>
          <w:szCs w:val="28"/>
        </w:rPr>
        <w:t>5</w:t>
      </w:r>
      <w:r>
        <w:rPr>
          <w:sz w:val="28"/>
          <w:szCs w:val="28"/>
        </w:rPr>
        <w:t xml:space="preserve"> ученик</w:t>
      </w:r>
      <w:r w:rsidR="00741191">
        <w:rPr>
          <w:sz w:val="28"/>
          <w:szCs w:val="28"/>
        </w:rPr>
        <w:t>ов</w:t>
      </w:r>
      <w:r>
        <w:rPr>
          <w:sz w:val="28"/>
          <w:szCs w:val="28"/>
        </w:rPr>
        <w:t>.</w:t>
      </w:r>
      <w:r w:rsidRPr="002358D4">
        <w:rPr>
          <w:sz w:val="28"/>
          <w:szCs w:val="28"/>
        </w:rPr>
        <w:t xml:space="preserve"> Средний тестовый </w:t>
      </w:r>
      <w:r>
        <w:rPr>
          <w:sz w:val="28"/>
          <w:szCs w:val="28"/>
        </w:rPr>
        <w:t xml:space="preserve">балл </w:t>
      </w:r>
      <w:r w:rsidRPr="002358D4">
        <w:rPr>
          <w:sz w:val="28"/>
          <w:szCs w:val="28"/>
        </w:rPr>
        <w:t xml:space="preserve">составил </w:t>
      </w:r>
      <w:r w:rsidR="00741191">
        <w:rPr>
          <w:sz w:val="28"/>
          <w:szCs w:val="28"/>
        </w:rPr>
        <w:t xml:space="preserve">46 </w:t>
      </w:r>
      <w:r w:rsidRPr="002358D4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="00741191">
        <w:rPr>
          <w:sz w:val="28"/>
          <w:szCs w:val="28"/>
        </w:rPr>
        <w:t xml:space="preserve"> </w:t>
      </w:r>
      <w:r w:rsidR="00741191" w:rsidRPr="002358D4">
        <w:rPr>
          <w:color w:val="000000"/>
          <w:spacing w:val="-1"/>
          <w:sz w:val="28"/>
          <w:szCs w:val="28"/>
        </w:rPr>
        <w:t>(для сравнения: в 201</w:t>
      </w:r>
      <w:r w:rsidR="00741191">
        <w:rPr>
          <w:color w:val="000000"/>
          <w:spacing w:val="-1"/>
          <w:sz w:val="28"/>
          <w:szCs w:val="28"/>
        </w:rPr>
        <w:t>6</w:t>
      </w:r>
      <w:r w:rsidR="00741191" w:rsidRPr="002358D4">
        <w:rPr>
          <w:color w:val="000000"/>
          <w:spacing w:val="-1"/>
          <w:sz w:val="28"/>
          <w:szCs w:val="28"/>
        </w:rPr>
        <w:t xml:space="preserve">г.- </w:t>
      </w:r>
      <w:r w:rsidR="00741191">
        <w:rPr>
          <w:color w:val="000000"/>
          <w:spacing w:val="-1"/>
          <w:sz w:val="28"/>
          <w:szCs w:val="28"/>
        </w:rPr>
        <w:t>35</w:t>
      </w:r>
      <w:r w:rsidR="00741191" w:rsidRPr="002358D4">
        <w:rPr>
          <w:color w:val="000000"/>
          <w:spacing w:val="-1"/>
          <w:sz w:val="28"/>
          <w:szCs w:val="28"/>
        </w:rPr>
        <w:t>).</w:t>
      </w:r>
      <w:r w:rsidRPr="002358D4">
        <w:rPr>
          <w:sz w:val="28"/>
          <w:szCs w:val="28"/>
        </w:rPr>
        <w:t xml:space="preserve"> </w:t>
      </w:r>
      <w:r w:rsidR="00741191">
        <w:rPr>
          <w:color w:val="000000"/>
          <w:spacing w:val="-1"/>
          <w:sz w:val="28"/>
          <w:szCs w:val="28"/>
        </w:rPr>
        <w:t>2 учащихся не преодолел м</w:t>
      </w:r>
      <w:r w:rsidR="00741191">
        <w:rPr>
          <w:sz w:val="28"/>
          <w:szCs w:val="28"/>
        </w:rPr>
        <w:t>инимальную границу.</w:t>
      </w:r>
    </w:p>
    <w:p w:rsidR="006077AA" w:rsidRPr="00D02A78" w:rsidRDefault="006077AA" w:rsidP="0074119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D02A78">
        <w:rPr>
          <w:color w:val="000000"/>
          <w:spacing w:val="-1"/>
          <w:sz w:val="28"/>
          <w:szCs w:val="28"/>
        </w:rPr>
        <w:t xml:space="preserve">По результатам сдачи </w:t>
      </w:r>
      <w:r w:rsidR="00815280">
        <w:rPr>
          <w:color w:val="000000"/>
          <w:spacing w:val="-1"/>
          <w:sz w:val="28"/>
          <w:szCs w:val="28"/>
        </w:rPr>
        <w:t>ЕГЭ</w:t>
      </w:r>
      <w:r w:rsidRPr="00D02A78">
        <w:rPr>
          <w:color w:val="000000"/>
          <w:spacing w:val="-1"/>
          <w:sz w:val="28"/>
          <w:szCs w:val="28"/>
        </w:rPr>
        <w:t xml:space="preserve"> п</w:t>
      </w:r>
      <w:r w:rsidRPr="00D02A78">
        <w:rPr>
          <w:sz w:val="28"/>
          <w:szCs w:val="28"/>
        </w:rPr>
        <w:t xml:space="preserve">олучили аттестаты о среднем общем образовании </w:t>
      </w:r>
      <w:r w:rsidR="00741191">
        <w:rPr>
          <w:sz w:val="28"/>
          <w:szCs w:val="28"/>
        </w:rPr>
        <w:t>5</w:t>
      </w:r>
      <w:r w:rsidR="00B235D3">
        <w:rPr>
          <w:sz w:val="28"/>
          <w:szCs w:val="28"/>
        </w:rPr>
        <w:t xml:space="preserve"> человек</w:t>
      </w:r>
      <w:r w:rsidR="00741191">
        <w:rPr>
          <w:sz w:val="28"/>
          <w:szCs w:val="28"/>
        </w:rPr>
        <w:t>, из них аттестаты с отличием 3 человека  (Махмутова Кристина, Скрипниченко Анастасия, Махмутова Анстасия).</w:t>
      </w:r>
    </w:p>
    <w:p w:rsidR="009B6CA5" w:rsidRDefault="009B29AA" w:rsidP="009B0BBA">
      <w:pPr>
        <w:pStyle w:val="2"/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>В апреле 2017</w:t>
      </w:r>
      <w:r w:rsidR="002C3A82" w:rsidRPr="00D02A78">
        <w:rPr>
          <w:sz w:val="28"/>
        </w:rPr>
        <w:t xml:space="preserve"> года проводились Всероссийские проверо</w:t>
      </w:r>
      <w:r>
        <w:rPr>
          <w:sz w:val="28"/>
        </w:rPr>
        <w:t xml:space="preserve">чные работы по русскому языку, </w:t>
      </w:r>
      <w:r w:rsidR="002C3A82" w:rsidRPr="00D02A78">
        <w:rPr>
          <w:sz w:val="28"/>
        </w:rPr>
        <w:t>математике</w:t>
      </w:r>
      <w:r w:rsidR="009B6CA5" w:rsidRPr="00D02A78">
        <w:rPr>
          <w:sz w:val="28"/>
        </w:rPr>
        <w:t>,</w:t>
      </w:r>
      <w:r w:rsidR="00EE241F">
        <w:rPr>
          <w:sz w:val="28"/>
        </w:rPr>
        <w:t xml:space="preserve"> окружающему миру</w:t>
      </w:r>
      <w:r>
        <w:rPr>
          <w:sz w:val="28"/>
        </w:rPr>
        <w:t xml:space="preserve">  для учащихся 4класса; по русскому языку, </w:t>
      </w:r>
      <w:r w:rsidRPr="00D02A78">
        <w:rPr>
          <w:sz w:val="28"/>
        </w:rPr>
        <w:t>математике,</w:t>
      </w:r>
      <w:r>
        <w:rPr>
          <w:sz w:val="28"/>
        </w:rPr>
        <w:t xml:space="preserve"> биологии, истории для учащихся 5 класса, география для учащихся 11 класса</w:t>
      </w:r>
      <w:r w:rsidR="009B6CA5" w:rsidRPr="00D02A78">
        <w:rPr>
          <w:sz w:val="28"/>
        </w:rPr>
        <w:t xml:space="preserve"> с целью мониторинга качества преподавания предметов учебного плана</w:t>
      </w:r>
      <w:r w:rsidR="002C3A82" w:rsidRPr="00D02A78">
        <w:rPr>
          <w:sz w:val="28"/>
        </w:rPr>
        <w:t>. Все учащиеся успешно справились с контрольными работами.</w:t>
      </w:r>
    </w:p>
    <w:p w:rsidR="001A4191" w:rsidRPr="00D02A78" w:rsidRDefault="001A4191" w:rsidP="00201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</w:t>
      </w:r>
      <w:r w:rsidR="00B235D3">
        <w:rPr>
          <w:rFonts w:ascii="Times New Roman" w:hAnsi="Times New Roman" w:cs="Times New Roman"/>
          <w:sz w:val="28"/>
          <w:szCs w:val="28"/>
        </w:rPr>
        <w:t xml:space="preserve"> учащие</w:t>
      </w:r>
      <w:r w:rsidRPr="00D02A78">
        <w:rPr>
          <w:rFonts w:ascii="Times New Roman" w:hAnsi="Times New Roman" w:cs="Times New Roman"/>
          <w:sz w:val="28"/>
          <w:szCs w:val="28"/>
        </w:rPr>
        <w:t>ся школы</w:t>
      </w:r>
      <w:r w:rsidRPr="00D02A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приняли участие в</w:t>
      </w:r>
      <w:r w:rsidRPr="00D02A78">
        <w:rPr>
          <w:rFonts w:ascii="Times New Roman" w:hAnsi="Times New Roman" w:cs="Times New Roman"/>
          <w:sz w:val="28"/>
          <w:szCs w:val="28"/>
        </w:rPr>
        <w:t xml:space="preserve"> школьном этапе всероссийской олимпиады школьников по 10 предметам. </w:t>
      </w:r>
    </w:p>
    <w:p w:rsidR="00B95CB1" w:rsidRDefault="00B95CB1" w:rsidP="00201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CB1" w:rsidRPr="00815280" w:rsidRDefault="00B95CB1" w:rsidP="009B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о поступлении в учреждения профессионального образования</w:t>
      </w:r>
    </w:p>
    <w:p w:rsidR="00B95CB1" w:rsidRDefault="00B95CB1" w:rsidP="009B0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2167"/>
        <w:gridCol w:w="2167"/>
        <w:gridCol w:w="2167"/>
        <w:gridCol w:w="2167"/>
      </w:tblGrid>
      <w:tr w:rsidR="00B95CB1" w:rsidTr="00741191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9B29AA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r w:rsidR="00AC7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ерция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B95CB1" w:rsidTr="00741191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94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E94667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E94667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E94667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41191" w:rsidTr="00741191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91" w:rsidRDefault="0074119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91" w:rsidRDefault="009B29AA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91" w:rsidRDefault="009B29AA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91" w:rsidRDefault="009B29AA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91" w:rsidRDefault="009B29AA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B95CB1" w:rsidRDefault="00B95CB1" w:rsidP="009B0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2167"/>
        <w:gridCol w:w="2167"/>
        <w:gridCol w:w="2167"/>
        <w:gridCol w:w="2167"/>
      </w:tblGrid>
      <w:tr w:rsidR="00B95CB1" w:rsidTr="00741191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9B29AA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r w:rsidR="00AC7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ерция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B95CB1" w:rsidTr="00741191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94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E94667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E94667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E94667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E94667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41191" w:rsidTr="00741191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91" w:rsidRDefault="0074119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91" w:rsidRDefault="009B29AA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91" w:rsidRDefault="009B29AA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91" w:rsidRDefault="009B29AA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91" w:rsidRDefault="009B29AA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815280" w:rsidRDefault="00815280" w:rsidP="009B0BB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10706" w:rsidRPr="00815280" w:rsidRDefault="009851EE" w:rsidP="002016B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15280">
        <w:rPr>
          <w:b/>
          <w:bCs/>
          <w:sz w:val="28"/>
          <w:szCs w:val="28"/>
        </w:rPr>
        <w:t>Достижения обучающихся, команд в районных, областных, федеральных конкурсах.</w:t>
      </w:r>
    </w:p>
    <w:p w:rsidR="00143BEE" w:rsidRPr="00143BEE" w:rsidRDefault="00143BEE" w:rsidP="005B62E6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43BEE">
        <w:rPr>
          <w:b/>
          <w:color w:val="000000"/>
          <w:sz w:val="28"/>
          <w:szCs w:val="28"/>
          <w:shd w:val="clear" w:color="auto" w:fill="FFFFFF"/>
        </w:rPr>
        <w:t>январь 201</w:t>
      </w:r>
      <w:r w:rsidR="00CE5128">
        <w:rPr>
          <w:b/>
          <w:color w:val="000000"/>
          <w:sz w:val="28"/>
          <w:szCs w:val="28"/>
          <w:shd w:val="clear" w:color="auto" w:fill="FFFFFF"/>
        </w:rPr>
        <w:t>7</w:t>
      </w:r>
      <w:r w:rsidRPr="00143BEE">
        <w:rPr>
          <w:b/>
          <w:color w:val="000000"/>
          <w:sz w:val="28"/>
          <w:szCs w:val="28"/>
          <w:shd w:val="clear" w:color="auto" w:fill="FFFFFF"/>
        </w:rPr>
        <w:t>г.</w:t>
      </w:r>
    </w:p>
    <w:p w:rsidR="00CE5128" w:rsidRDefault="00CE5128" w:rsidP="00CE5128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Благодарственное</w:t>
      </w:r>
      <w:r w:rsidRPr="00CE5128">
        <w:rPr>
          <w:b/>
          <w:sz w:val="28"/>
          <w:szCs w:val="28"/>
          <w:shd w:val="clear" w:color="auto" w:fill="FFFFFF"/>
        </w:rPr>
        <w:t xml:space="preserve"> письмо Отдела образования</w:t>
      </w:r>
      <w:r w:rsidRPr="00CE5128">
        <w:rPr>
          <w:sz w:val="28"/>
          <w:szCs w:val="28"/>
          <w:shd w:val="clear" w:color="auto" w:fill="FFFFFF"/>
        </w:rPr>
        <w:t xml:space="preserve"> за участие в районной заочной патриотической акции «Бумажный журавлик, в память о героях»</w:t>
      </w:r>
      <w:r>
        <w:rPr>
          <w:sz w:val="28"/>
          <w:szCs w:val="28"/>
          <w:shd w:val="clear" w:color="auto" w:fill="FFFFFF"/>
        </w:rPr>
        <w:t>.</w:t>
      </w:r>
    </w:p>
    <w:p w:rsidR="005D112B" w:rsidRDefault="005D112B" w:rsidP="00CE5128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Благодарственное</w:t>
      </w:r>
      <w:r w:rsidRPr="00CE5128">
        <w:rPr>
          <w:b/>
          <w:sz w:val="28"/>
          <w:szCs w:val="28"/>
          <w:shd w:val="clear" w:color="auto" w:fill="FFFFFF"/>
        </w:rPr>
        <w:t xml:space="preserve"> письмо Отдела образования</w:t>
      </w:r>
      <w:r w:rsidRPr="00CE5128">
        <w:rPr>
          <w:sz w:val="28"/>
          <w:szCs w:val="28"/>
          <w:shd w:val="clear" w:color="auto" w:fill="FFFFFF"/>
        </w:rPr>
        <w:t xml:space="preserve"> за участие </w:t>
      </w:r>
      <w:r>
        <w:rPr>
          <w:sz w:val="28"/>
        </w:rPr>
        <w:t xml:space="preserve">районной заочной благотворительной акции «Рождественский перезвон». </w:t>
      </w:r>
      <w:r>
        <w:rPr>
          <w:sz w:val="28"/>
          <w:szCs w:val="28"/>
        </w:rPr>
        <w:t>В рамках благотворительной акции членами детско-молодежного объединения были собраны новогодние сладкие подарки: сладости, сувениры, игрушки, настольные игры, видеодиски с мультфильмами и книжки  для детей   с ограниченными возможностями здоровья,  «группы риска»,  временно находящихся в  районном социально - реабилитационном центре.</w:t>
      </w:r>
    </w:p>
    <w:p w:rsidR="00CE5128" w:rsidRPr="00CE5128" w:rsidRDefault="00CE5128" w:rsidP="00CE5128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83E54" w:rsidRPr="005D112B" w:rsidRDefault="00683E54" w:rsidP="00143BEE">
      <w:pPr>
        <w:pStyle w:val="a4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5D112B">
        <w:rPr>
          <w:b/>
          <w:sz w:val="28"/>
          <w:szCs w:val="28"/>
          <w:shd w:val="clear" w:color="auto" w:fill="FFFFFF"/>
        </w:rPr>
        <w:t>Районный конкурс декоративно-прикладного творчества  «Новогоднее чудо своими руками»:</w:t>
      </w:r>
    </w:p>
    <w:p w:rsidR="00683E54" w:rsidRPr="00683E54" w:rsidRDefault="00683E54" w:rsidP="00683E54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83E54">
        <w:rPr>
          <w:sz w:val="28"/>
          <w:szCs w:val="28"/>
          <w:shd w:val="clear" w:color="auto" w:fill="FFFFFF"/>
        </w:rPr>
        <w:t>- грамота за 1 место - Галушкины Илья и Арина,  рук. Уласевич О.И.</w:t>
      </w:r>
    </w:p>
    <w:p w:rsidR="00683E54" w:rsidRPr="00683E54" w:rsidRDefault="00683E54" w:rsidP="00683E54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83E54">
        <w:rPr>
          <w:sz w:val="28"/>
          <w:szCs w:val="28"/>
          <w:shd w:val="clear" w:color="auto" w:fill="FFFFFF"/>
        </w:rPr>
        <w:t>- грамоты за 3 место - Гавриленко Милада, рук. Ващенко Н.А., Козаченко Валерия, рук. Фомичева Л.С.</w:t>
      </w:r>
    </w:p>
    <w:p w:rsidR="00683E54" w:rsidRDefault="00683E54" w:rsidP="00683E54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  <w:shd w:val="clear" w:color="auto" w:fill="FFFFFF"/>
        </w:rPr>
      </w:pPr>
    </w:p>
    <w:p w:rsidR="00C370E9" w:rsidRPr="00CE5128" w:rsidRDefault="00C11414" w:rsidP="005B62E6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CE5128">
        <w:rPr>
          <w:b/>
          <w:sz w:val="28"/>
          <w:szCs w:val="28"/>
          <w:shd w:val="clear" w:color="auto" w:fill="FFFFFF"/>
        </w:rPr>
        <w:t>март 201</w:t>
      </w:r>
      <w:r w:rsidR="00CE5128" w:rsidRPr="00CE5128">
        <w:rPr>
          <w:b/>
          <w:sz w:val="28"/>
          <w:szCs w:val="28"/>
          <w:shd w:val="clear" w:color="auto" w:fill="FFFFFF"/>
        </w:rPr>
        <w:t>7</w:t>
      </w:r>
      <w:r w:rsidRPr="00CE5128">
        <w:rPr>
          <w:b/>
          <w:sz w:val="28"/>
          <w:szCs w:val="28"/>
          <w:shd w:val="clear" w:color="auto" w:fill="FFFFFF"/>
        </w:rPr>
        <w:t xml:space="preserve"> г.</w:t>
      </w:r>
    </w:p>
    <w:p w:rsidR="00C11414" w:rsidRPr="00FB5AD0" w:rsidRDefault="00C11414" w:rsidP="002016B5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FB5AD0">
        <w:rPr>
          <w:b/>
          <w:sz w:val="28"/>
          <w:szCs w:val="28"/>
          <w:shd w:val="clear" w:color="auto" w:fill="FFFFFF"/>
        </w:rPr>
        <w:t>Районный фестиваль-конкурс творческих коллективов</w:t>
      </w:r>
      <w:r w:rsidR="00FB5AD0" w:rsidRPr="00FB5AD0">
        <w:rPr>
          <w:b/>
          <w:sz w:val="28"/>
          <w:szCs w:val="28"/>
          <w:shd w:val="clear" w:color="auto" w:fill="FFFFFF"/>
        </w:rPr>
        <w:t xml:space="preserve"> учащихся </w:t>
      </w:r>
      <w:r w:rsidRPr="00FB5AD0">
        <w:rPr>
          <w:b/>
          <w:sz w:val="28"/>
          <w:szCs w:val="28"/>
          <w:shd w:val="clear" w:color="auto" w:fill="FFFFFF"/>
        </w:rPr>
        <w:t>«Мир начинается с детства»</w:t>
      </w:r>
    </w:p>
    <w:p w:rsidR="00C11414" w:rsidRDefault="00C11414" w:rsidP="002016B5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B5AD0">
        <w:rPr>
          <w:sz w:val="28"/>
          <w:szCs w:val="28"/>
          <w:shd w:val="clear" w:color="auto" w:fill="FFFFFF"/>
        </w:rPr>
        <w:t xml:space="preserve">-диплом </w:t>
      </w:r>
      <w:r w:rsidR="00FB5AD0" w:rsidRPr="00FB5AD0">
        <w:rPr>
          <w:sz w:val="28"/>
          <w:szCs w:val="28"/>
          <w:shd w:val="clear" w:color="auto" w:fill="FFFFFF"/>
        </w:rPr>
        <w:t>1</w:t>
      </w:r>
      <w:r w:rsidRPr="00FB5AD0">
        <w:rPr>
          <w:sz w:val="28"/>
          <w:szCs w:val="28"/>
          <w:shd w:val="clear" w:color="auto" w:fill="FFFFFF"/>
        </w:rPr>
        <w:t xml:space="preserve"> степени </w:t>
      </w:r>
      <w:r w:rsidR="00FB5AD0" w:rsidRPr="00FB5AD0">
        <w:rPr>
          <w:sz w:val="28"/>
          <w:szCs w:val="28"/>
          <w:shd w:val="clear" w:color="auto" w:fill="FFFFFF"/>
        </w:rPr>
        <w:t xml:space="preserve"> в номинации художественное слово </w:t>
      </w:r>
      <w:r w:rsidRPr="00FB5AD0">
        <w:rPr>
          <w:sz w:val="28"/>
          <w:szCs w:val="28"/>
          <w:shd w:val="clear" w:color="auto" w:fill="FFFFFF"/>
        </w:rPr>
        <w:t>-</w:t>
      </w:r>
      <w:r w:rsidR="00FB5AD0" w:rsidRPr="00FB5AD0">
        <w:rPr>
          <w:sz w:val="28"/>
          <w:szCs w:val="28"/>
          <w:shd w:val="clear" w:color="auto" w:fill="FFFFFF"/>
        </w:rPr>
        <w:t xml:space="preserve"> Гулевич Ирина</w:t>
      </w:r>
      <w:r w:rsidR="003216AF">
        <w:rPr>
          <w:sz w:val="28"/>
          <w:szCs w:val="28"/>
          <w:shd w:val="clear" w:color="auto" w:fill="FFFFFF"/>
        </w:rPr>
        <w:t>,</w:t>
      </w:r>
      <w:r w:rsidR="00FB5AD0" w:rsidRPr="00FB5AD0">
        <w:rPr>
          <w:sz w:val="28"/>
          <w:szCs w:val="28"/>
          <w:shd w:val="clear" w:color="auto" w:fill="FFFFFF"/>
        </w:rPr>
        <w:t xml:space="preserve"> рук. Вербина Л</w:t>
      </w:r>
      <w:r w:rsidRPr="00FB5AD0">
        <w:rPr>
          <w:sz w:val="28"/>
          <w:szCs w:val="28"/>
          <w:shd w:val="clear" w:color="auto" w:fill="FFFFFF"/>
        </w:rPr>
        <w:t>.А.</w:t>
      </w:r>
    </w:p>
    <w:p w:rsidR="003216AF" w:rsidRDefault="003216AF" w:rsidP="002016B5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B5AD0">
        <w:rPr>
          <w:sz w:val="28"/>
          <w:szCs w:val="28"/>
          <w:shd w:val="clear" w:color="auto" w:fill="FFFFFF"/>
        </w:rPr>
        <w:t xml:space="preserve">-диплом 1 степени  в номинации художественное слово - </w:t>
      </w:r>
      <w:r>
        <w:rPr>
          <w:sz w:val="28"/>
          <w:szCs w:val="28"/>
          <w:shd w:val="clear" w:color="auto" w:fill="FFFFFF"/>
        </w:rPr>
        <w:t>Петрова Алина,</w:t>
      </w:r>
      <w:r w:rsidRPr="00FB5AD0">
        <w:rPr>
          <w:sz w:val="28"/>
          <w:szCs w:val="28"/>
          <w:shd w:val="clear" w:color="auto" w:fill="FFFFFF"/>
        </w:rPr>
        <w:t xml:space="preserve"> рук. Вербина Л.А.</w:t>
      </w:r>
    </w:p>
    <w:p w:rsidR="003216AF" w:rsidRDefault="003216AF" w:rsidP="003216AF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-диплом 2 степени </w:t>
      </w:r>
      <w:r w:rsidRPr="00FB5AD0">
        <w:rPr>
          <w:sz w:val="28"/>
          <w:szCs w:val="28"/>
          <w:shd w:val="clear" w:color="auto" w:fill="FFFFFF"/>
        </w:rPr>
        <w:t xml:space="preserve">в номинации художественное слово - </w:t>
      </w:r>
      <w:r>
        <w:rPr>
          <w:sz w:val="28"/>
          <w:szCs w:val="28"/>
          <w:shd w:val="clear" w:color="auto" w:fill="FFFFFF"/>
        </w:rPr>
        <w:t>Радюк Елизавета,</w:t>
      </w:r>
      <w:r w:rsidRPr="00FB5AD0">
        <w:rPr>
          <w:sz w:val="28"/>
          <w:szCs w:val="28"/>
          <w:shd w:val="clear" w:color="auto" w:fill="FFFFFF"/>
        </w:rPr>
        <w:t xml:space="preserve"> рук. Вербина Л.А.</w:t>
      </w:r>
    </w:p>
    <w:p w:rsidR="003216AF" w:rsidRPr="00FB5AD0" w:rsidRDefault="003216AF" w:rsidP="002016B5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D933D6" w:rsidRPr="00FB5AD0" w:rsidRDefault="00D933D6" w:rsidP="00D933D6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FB5AD0">
        <w:rPr>
          <w:b/>
          <w:sz w:val="28"/>
          <w:szCs w:val="28"/>
          <w:shd w:val="clear" w:color="auto" w:fill="FFFFFF"/>
        </w:rPr>
        <w:t>Районный фестиваль-конкурс творческих коллективов</w:t>
      </w:r>
      <w:r w:rsidR="00FB5AD0" w:rsidRPr="00FB5AD0">
        <w:rPr>
          <w:b/>
          <w:sz w:val="28"/>
          <w:szCs w:val="28"/>
          <w:shd w:val="clear" w:color="auto" w:fill="FFFFFF"/>
        </w:rPr>
        <w:t xml:space="preserve"> учащихся </w:t>
      </w:r>
      <w:r w:rsidRPr="00FB5AD0">
        <w:rPr>
          <w:b/>
          <w:sz w:val="28"/>
          <w:szCs w:val="28"/>
          <w:shd w:val="clear" w:color="auto" w:fill="FFFFFF"/>
        </w:rPr>
        <w:t>«Казачья сторона»</w:t>
      </w:r>
    </w:p>
    <w:p w:rsidR="00D933D6" w:rsidRDefault="00D933D6" w:rsidP="00D933D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B5AD0">
        <w:rPr>
          <w:sz w:val="28"/>
          <w:szCs w:val="28"/>
          <w:shd w:val="clear" w:color="auto" w:fill="FFFFFF"/>
        </w:rPr>
        <w:t>-диплом 3 степени</w:t>
      </w:r>
      <w:r w:rsidR="00FB5AD0" w:rsidRPr="00FB5AD0">
        <w:rPr>
          <w:sz w:val="28"/>
          <w:szCs w:val="28"/>
          <w:shd w:val="clear" w:color="auto" w:fill="FFFFFF"/>
        </w:rPr>
        <w:t xml:space="preserve"> в номинации художественное слово </w:t>
      </w:r>
      <w:r w:rsidR="00FB5AD0">
        <w:rPr>
          <w:sz w:val="28"/>
          <w:szCs w:val="28"/>
          <w:shd w:val="clear" w:color="auto" w:fill="FFFFFF"/>
        </w:rPr>
        <w:t xml:space="preserve">- </w:t>
      </w:r>
      <w:r w:rsidR="00FB5AD0" w:rsidRPr="00FB5AD0">
        <w:rPr>
          <w:sz w:val="28"/>
          <w:szCs w:val="28"/>
          <w:shd w:val="clear" w:color="auto" w:fill="FFFFFF"/>
        </w:rPr>
        <w:t>Крук Арина</w:t>
      </w:r>
      <w:r w:rsidRPr="00FB5AD0">
        <w:rPr>
          <w:sz w:val="28"/>
          <w:szCs w:val="28"/>
          <w:shd w:val="clear" w:color="auto" w:fill="FFFFFF"/>
        </w:rPr>
        <w:t xml:space="preserve">, рук. </w:t>
      </w:r>
      <w:r w:rsidR="00FB5AD0" w:rsidRPr="00FB5AD0">
        <w:rPr>
          <w:sz w:val="28"/>
          <w:szCs w:val="28"/>
          <w:shd w:val="clear" w:color="auto" w:fill="FFFFFF"/>
        </w:rPr>
        <w:t>Гладченко Л.Г.</w:t>
      </w:r>
    </w:p>
    <w:p w:rsidR="003216AF" w:rsidRDefault="003216AF" w:rsidP="00D933D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Районный конкурс декоративно-прикладного творчества «Цветочная сказка для любимой мамы»</w:t>
      </w:r>
    </w:p>
    <w:p w:rsidR="00E24FBC" w:rsidRDefault="00E24FBC" w:rsidP="00D933D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- 3 место в номинации «Букет для любимой мамы» Безродная Анастасия, рук. Безродный А.Н.</w:t>
      </w:r>
    </w:p>
    <w:p w:rsidR="003216AF" w:rsidRDefault="00CE5128" w:rsidP="00D933D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Районный конкурс рисунков среди детей и подростков «России верные сыны»</w:t>
      </w:r>
    </w:p>
    <w:p w:rsidR="00CE5128" w:rsidRPr="00FB5AD0" w:rsidRDefault="00CE5128" w:rsidP="00D933D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грамота за 3 место - Аксенов Александр.</w:t>
      </w:r>
    </w:p>
    <w:p w:rsidR="005B62E6" w:rsidRPr="005D112B" w:rsidRDefault="005B62E6" w:rsidP="00D933D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112B">
        <w:rPr>
          <w:b/>
          <w:sz w:val="28"/>
          <w:szCs w:val="28"/>
          <w:shd w:val="clear" w:color="auto" w:fill="FFFFFF"/>
        </w:rPr>
        <w:t>Всероссийский конкурс по чтению вслух «Живая классика»,</w:t>
      </w:r>
      <w:r w:rsidRPr="005D112B">
        <w:rPr>
          <w:sz w:val="28"/>
          <w:szCs w:val="28"/>
          <w:shd w:val="clear" w:color="auto" w:fill="FFFFFF"/>
        </w:rPr>
        <w:t xml:space="preserve"> участник Скорикова Т., рук. Гладченко Л.Г.</w:t>
      </w:r>
    </w:p>
    <w:p w:rsidR="009B0BBA" w:rsidRPr="00B97238" w:rsidRDefault="009B0BBA" w:rsidP="00A02B59">
      <w:pPr>
        <w:pStyle w:val="a4"/>
        <w:spacing w:before="0" w:beforeAutospacing="0" w:after="0" w:afterAutospacing="0"/>
        <w:jc w:val="center"/>
        <w:rPr>
          <w:b/>
          <w:color w:val="FF0000"/>
          <w:sz w:val="28"/>
          <w:szCs w:val="28"/>
          <w:shd w:val="clear" w:color="auto" w:fill="FFFFFF"/>
        </w:rPr>
      </w:pPr>
    </w:p>
    <w:p w:rsidR="005B62E6" w:rsidRPr="00683E54" w:rsidRDefault="00143BEE" w:rsidP="00A02B59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683E54">
        <w:rPr>
          <w:b/>
          <w:sz w:val="28"/>
          <w:szCs w:val="28"/>
          <w:shd w:val="clear" w:color="auto" w:fill="FFFFFF"/>
        </w:rPr>
        <w:t>апрель 201</w:t>
      </w:r>
      <w:r w:rsidR="00683E54" w:rsidRPr="00683E54">
        <w:rPr>
          <w:b/>
          <w:sz w:val="28"/>
          <w:szCs w:val="28"/>
          <w:shd w:val="clear" w:color="auto" w:fill="FFFFFF"/>
        </w:rPr>
        <w:t xml:space="preserve">7 </w:t>
      </w:r>
      <w:r w:rsidRPr="00683E54">
        <w:rPr>
          <w:b/>
          <w:sz w:val="28"/>
          <w:szCs w:val="28"/>
          <w:shd w:val="clear" w:color="auto" w:fill="FFFFFF"/>
        </w:rPr>
        <w:t>г.</w:t>
      </w:r>
    </w:p>
    <w:p w:rsidR="00CE5128" w:rsidRPr="00CE5128" w:rsidRDefault="00CE5128" w:rsidP="00CE5128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CE5128">
        <w:rPr>
          <w:b/>
          <w:sz w:val="28"/>
          <w:szCs w:val="28"/>
          <w:shd w:val="clear" w:color="auto" w:fill="FFFFFF"/>
        </w:rPr>
        <w:t>Районный фестиваль исследовательских проектов «День науки»</w:t>
      </w:r>
    </w:p>
    <w:p w:rsidR="00CE5128" w:rsidRPr="00CE5128" w:rsidRDefault="00CE5128" w:rsidP="00CE512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5128">
        <w:rPr>
          <w:rFonts w:ascii="Times New Roman" w:hAnsi="Times New Roman" w:cs="Times New Roman"/>
          <w:sz w:val="28"/>
          <w:szCs w:val="28"/>
          <w:shd w:val="clear" w:color="auto" w:fill="FFFFFF"/>
        </w:rPr>
        <w:t>2 место в номинации «</w:t>
      </w:r>
      <w:r w:rsidRPr="00CE5128">
        <w:rPr>
          <w:rFonts w:ascii="Times New Roman" w:eastAsia="Calibri" w:hAnsi="Times New Roman" w:cs="Times New Roman"/>
          <w:sz w:val="28"/>
          <w:szCs w:val="28"/>
        </w:rPr>
        <w:t>Отечественная история и краеведение</w:t>
      </w:r>
      <w:r w:rsidRPr="00CE5128">
        <w:rPr>
          <w:rFonts w:ascii="Times New Roman" w:hAnsi="Times New Roman" w:cs="Times New Roman"/>
          <w:sz w:val="28"/>
          <w:szCs w:val="28"/>
        </w:rPr>
        <w:t>»</w:t>
      </w:r>
      <w:r w:rsidRPr="00CE5128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Махмутова Кристина, рук</w:t>
      </w:r>
      <w:proofErr w:type="gramStart"/>
      <w:r w:rsidRPr="00CE5128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CE5128">
        <w:rPr>
          <w:rFonts w:ascii="Times New Roman" w:hAnsi="Times New Roman" w:cs="Times New Roman"/>
          <w:sz w:val="28"/>
          <w:szCs w:val="28"/>
          <w:shd w:val="clear" w:color="auto" w:fill="FFFFFF"/>
        </w:rPr>
        <w:t>ласевич О.И.</w:t>
      </w:r>
    </w:p>
    <w:p w:rsidR="00683E54" w:rsidRPr="00683E54" w:rsidRDefault="00683E54" w:rsidP="005B62E6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683E54">
        <w:rPr>
          <w:b/>
          <w:sz w:val="28"/>
          <w:szCs w:val="28"/>
          <w:shd w:val="clear" w:color="auto" w:fill="FFFFFF"/>
        </w:rPr>
        <w:t xml:space="preserve">Муниципальный этап областной экологической акции «Земля - наш общий дом» </w:t>
      </w:r>
    </w:p>
    <w:p w:rsidR="00683E54" w:rsidRDefault="00683E54" w:rsidP="005B62E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83E54">
        <w:rPr>
          <w:sz w:val="28"/>
          <w:szCs w:val="28"/>
          <w:shd w:val="clear" w:color="auto" w:fill="FFFFFF"/>
        </w:rPr>
        <w:t>- 3 место в конкурсе агитбригад</w:t>
      </w:r>
    </w:p>
    <w:p w:rsidR="00FB5AD0" w:rsidRDefault="00FB5AD0" w:rsidP="005B62E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Награждены золотыми значками отличия Всероссийского физкультурно-спортивного комплекса «Готов к труду и обороне» следующие учащиеся:</w:t>
      </w:r>
    </w:p>
    <w:p w:rsidR="00FB5AD0" w:rsidRDefault="00FB5AD0" w:rsidP="005B62E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B5AD0">
        <w:rPr>
          <w:sz w:val="28"/>
          <w:szCs w:val="28"/>
          <w:shd w:val="clear" w:color="auto" w:fill="FFFFFF"/>
        </w:rPr>
        <w:t>АКСЕНОВ Александр Андреевич</w:t>
      </w:r>
    </w:p>
    <w:p w:rsidR="00FB5AD0" w:rsidRDefault="00FB5AD0" w:rsidP="005B62E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B5AD0">
        <w:rPr>
          <w:sz w:val="28"/>
          <w:szCs w:val="28"/>
          <w:shd w:val="clear" w:color="auto" w:fill="FFFFFF"/>
        </w:rPr>
        <w:t>ГАЙВОРОНСКАЯ Анастасия Дмитриевна</w:t>
      </w:r>
    </w:p>
    <w:p w:rsidR="00FB5AD0" w:rsidRDefault="00FB5AD0" w:rsidP="005B62E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B5AD0">
        <w:rPr>
          <w:sz w:val="28"/>
          <w:szCs w:val="28"/>
          <w:shd w:val="clear" w:color="auto" w:fill="FFFFFF"/>
        </w:rPr>
        <w:t>МАХМУТОВА Кристина Сергеевна</w:t>
      </w:r>
    </w:p>
    <w:p w:rsidR="00FB5AD0" w:rsidRDefault="00FB5AD0" w:rsidP="005B62E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B5AD0">
        <w:rPr>
          <w:sz w:val="28"/>
          <w:szCs w:val="28"/>
          <w:shd w:val="clear" w:color="auto" w:fill="FFFFFF"/>
        </w:rPr>
        <w:t>РЕВЕНСКОВ Николай Владимирович</w:t>
      </w:r>
    </w:p>
    <w:p w:rsidR="00FB5AD0" w:rsidRDefault="00FB5AD0" w:rsidP="005B62E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B5AD0">
        <w:rPr>
          <w:sz w:val="28"/>
          <w:szCs w:val="28"/>
          <w:shd w:val="clear" w:color="auto" w:fill="FFFFFF"/>
        </w:rPr>
        <w:t>СКРИПНИЧЕНКО Анастасия Александровна</w:t>
      </w:r>
    </w:p>
    <w:p w:rsidR="00FB5AD0" w:rsidRPr="00683E54" w:rsidRDefault="00FB5AD0" w:rsidP="005B62E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B5AD0">
        <w:rPr>
          <w:sz w:val="28"/>
          <w:szCs w:val="28"/>
          <w:shd w:val="clear" w:color="auto" w:fill="FFFFFF"/>
        </w:rPr>
        <w:t>ЯЦУК Александр Алексеевич</w:t>
      </w:r>
      <w:r>
        <w:rPr>
          <w:sz w:val="28"/>
          <w:szCs w:val="28"/>
          <w:shd w:val="clear" w:color="auto" w:fill="FFFFFF"/>
        </w:rPr>
        <w:t xml:space="preserve"> </w:t>
      </w:r>
    </w:p>
    <w:p w:rsidR="005B62E6" w:rsidRPr="005D112B" w:rsidRDefault="005B62E6" w:rsidP="005B62E6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5D112B">
        <w:rPr>
          <w:b/>
          <w:sz w:val="28"/>
          <w:szCs w:val="28"/>
          <w:shd w:val="clear" w:color="auto" w:fill="FFFFFF"/>
        </w:rPr>
        <w:t>май 201</w:t>
      </w:r>
      <w:r w:rsidR="003216AF" w:rsidRPr="005D112B">
        <w:rPr>
          <w:b/>
          <w:sz w:val="28"/>
          <w:szCs w:val="28"/>
          <w:shd w:val="clear" w:color="auto" w:fill="FFFFFF"/>
        </w:rPr>
        <w:t>7</w:t>
      </w:r>
      <w:r w:rsidRPr="005D112B">
        <w:rPr>
          <w:b/>
          <w:sz w:val="28"/>
          <w:szCs w:val="28"/>
          <w:shd w:val="clear" w:color="auto" w:fill="FFFFFF"/>
        </w:rPr>
        <w:t xml:space="preserve"> г.</w:t>
      </w:r>
    </w:p>
    <w:p w:rsidR="003216AF" w:rsidRPr="003216AF" w:rsidRDefault="005B62E6" w:rsidP="00D933D6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216AF">
        <w:rPr>
          <w:b/>
          <w:sz w:val="28"/>
          <w:szCs w:val="28"/>
          <w:shd w:val="clear" w:color="auto" w:fill="FFFFFF"/>
        </w:rPr>
        <w:t xml:space="preserve">Районный конкурс изобразительного, декоративно-прикладного и технического творчества «Славься! Славься Тихий Дон» </w:t>
      </w:r>
    </w:p>
    <w:p w:rsidR="005B62E6" w:rsidRDefault="003216AF" w:rsidP="00D933D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216AF">
        <w:rPr>
          <w:sz w:val="28"/>
          <w:szCs w:val="28"/>
          <w:shd w:val="clear" w:color="auto" w:fill="FFFFFF"/>
        </w:rPr>
        <w:t>1</w:t>
      </w:r>
      <w:r w:rsidR="005B62E6" w:rsidRPr="003216AF">
        <w:rPr>
          <w:sz w:val="28"/>
          <w:szCs w:val="28"/>
          <w:shd w:val="clear" w:color="auto" w:fill="FFFFFF"/>
        </w:rPr>
        <w:t xml:space="preserve"> место в номинации </w:t>
      </w:r>
      <w:r w:rsidRPr="003216AF">
        <w:rPr>
          <w:sz w:val="28"/>
          <w:szCs w:val="28"/>
          <w:shd w:val="clear" w:color="auto" w:fill="FFFFFF"/>
        </w:rPr>
        <w:t>изобразительное искусств</w:t>
      </w:r>
      <w:proofErr w:type="gramStart"/>
      <w:r w:rsidRPr="003216AF">
        <w:rPr>
          <w:sz w:val="28"/>
          <w:szCs w:val="28"/>
          <w:shd w:val="clear" w:color="auto" w:fill="FFFFFF"/>
        </w:rPr>
        <w:t>о(</w:t>
      </w:r>
      <w:proofErr w:type="gramEnd"/>
      <w:r w:rsidRPr="003216AF">
        <w:rPr>
          <w:sz w:val="28"/>
          <w:szCs w:val="28"/>
          <w:shd w:val="clear" w:color="auto" w:fill="FFFFFF"/>
        </w:rPr>
        <w:t>картины) - Лупашевская Ирина, рук. Гладченко Л.Г.</w:t>
      </w:r>
    </w:p>
    <w:p w:rsidR="00E24FBC" w:rsidRDefault="00E24FBC" w:rsidP="00D933D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216AF">
        <w:rPr>
          <w:sz w:val="28"/>
          <w:szCs w:val="28"/>
          <w:shd w:val="clear" w:color="auto" w:fill="FFFFFF"/>
        </w:rPr>
        <w:t xml:space="preserve">1 место в номинации </w:t>
      </w:r>
      <w:r>
        <w:rPr>
          <w:sz w:val="28"/>
          <w:szCs w:val="28"/>
          <w:shd w:val="clear" w:color="auto" w:fill="FFFFFF"/>
        </w:rPr>
        <w:t>техническое творчество воспитатель Д</w:t>
      </w:r>
      <w:r w:rsidR="003A7E14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У Вербина Л.А.</w:t>
      </w:r>
    </w:p>
    <w:p w:rsidR="003A7E14" w:rsidRDefault="003A7E14" w:rsidP="003A7E14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Pr="003216AF">
        <w:rPr>
          <w:sz w:val="28"/>
          <w:szCs w:val="28"/>
          <w:shd w:val="clear" w:color="auto" w:fill="FFFFFF"/>
        </w:rPr>
        <w:t xml:space="preserve"> место в номинации </w:t>
      </w:r>
      <w:r>
        <w:rPr>
          <w:sz w:val="28"/>
          <w:szCs w:val="28"/>
          <w:shd w:val="clear" w:color="auto" w:fill="FFFFFF"/>
        </w:rPr>
        <w:t>техническое творчество воспитатель ДОУ Шанаурова Н.И.</w:t>
      </w:r>
    </w:p>
    <w:p w:rsidR="00E24FBC" w:rsidRDefault="00E24FBC" w:rsidP="005D112B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5D112B" w:rsidRPr="005D112B" w:rsidRDefault="005D112B" w:rsidP="005D112B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5D112B">
        <w:rPr>
          <w:b/>
          <w:sz w:val="28"/>
          <w:szCs w:val="28"/>
          <w:shd w:val="clear" w:color="auto" w:fill="FFFFFF"/>
        </w:rPr>
        <w:t>Спартакиада школьников</w:t>
      </w:r>
    </w:p>
    <w:p w:rsidR="005D112B" w:rsidRPr="005D112B" w:rsidRDefault="005D112B" w:rsidP="005D112B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112B">
        <w:rPr>
          <w:sz w:val="28"/>
          <w:szCs w:val="28"/>
          <w:shd w:val="clear" w:color="auto" w:fill="FFFFFF"/>
        </w:rPr>
        <w:t>«Шиповка юных» среди учащихся 2004-2005 г</w:t>
      </w:r>
      <w:proofErr w:type="gramStart"/>
      <w:r w:rsidRPr="005D112B">
        <w:rPr>
          <w:sz w:val="28"/>
          <w:szCs w:val="28"/>
          <w:shd w:val="clear" w:color="auto" w:fill="FFFFFF"/>
        </w:rPr>
        <w:t>.р</w:t>
      </w:r>
      <w:proofErr w:type="gramEnd"/>
      <w:r w:rsidRPr="005D112B">
        <w:rPr>
          <w:sz w:val="28"/>
          <w:szCs w:val="28"/>
          <w:shd w:val="clear" w:color="auto" w:fill="FFFFFF"/>
        </w:rPr>
        <w:t xml:space="preserve"> юноши и девушки место в общем рейтинге  -9.</w:t>
      </w:r>
    </w:p>
    <w:p w:rsidR="005D112B" w:rsidRDefault="005D112B" w:rsidP="005D112B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112B">
        <w:rPr>
          <w:sz w:val="28"/>
          <w:szCs w:val="28"/>
          <w:shd w:val="clear" w:color="auto" w:fill="FFFFFF"/>
        </w:rPr>
        <w:t>«Шиповка юных» среди учащихся 2002-2003 г</w:t>
      </w:r>
      <w:proofErr w:type="gramStart"/>
      <w:r w:rsidRPr="005D112B">
        <w:rPr>
          <w:sz w:val="28"/>
          <w:szCs w:val="28"/>
          <w:shd w:val="clear" w:color="auto" w:fill="FFFFFF"/>
        </w:rPr>
        <w:t>.р</w:t>
      </w:r>
      <w:proofErr w:type="gramEnd"/>
      <w:r w:rsidRPr="005D112B">
        <w:rPr>
          <w:sz w:val="28"/>
          <w:szCs w:val="28"/>
          <w:shd w:val="clear" w:color="auto" w:fill="FFFFFF"/>
        </w:rPr>
        <w:t xml:space="preserve"> юноши - 8 место, девушки - 6 место в общем рейтинге.</w:t>
      </w:r>
    </w:p>
    <w:p w:rsidR="00E24FBC" w:rsidRDefault="00E24FBC" w:rsidP="005D112B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- 3 место волейбол юноши, девушки - 5 место.</w:t>
      </w:r>
    </w:p>
    <w:p w:rsidR="00E24FBC" w:rsidRPr="005D112B" w:rsidRDefault="00E24FBC" w:rsidP="005D112B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016B5" w:rsidRPr="00E24FBC" w:rsidRDefault="0025160E" w:rsidP="002016B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24FBC">
        <w:rPr>
          <w:b/>
          <w:bCs/>
          <w:sz w:val="28"/>
          <w:szCs w:val="28"/>
        </w:rPr>
        <w:t>декабрь 201</w:t>
      </w:r>
      <w:r w:rsidR="005D112B" w:rsidRPr="00E24FBC">
        <w:rPr>
          <w:b/>
          <w:bCs/>
          <w:sz w:val="28"/>
          <w:szCs w:val="28"/>
        </w:rPr>
        <w:t>7</w:t>
      </w:r>
      <w:r w:rsidR="00FA08AC" w:rsidRPr="00E24FBC">
        <w:rPr>
          <w:b/>
          <w:bCs/>
          <w:sz w:val="28"/>
          <w:szCs w:val="28"/>
        </w:rPr>
        <w:t xml:space="preserve"> г.</w:t>
      </w:r>
      <w:r w:rsidR="00FA08AC" w:rsidRPr="00E24FBC">
        <w:rPr>
          <w:bCs/>
          <w:sz w:val="28"/>
          <w:szCs w:val="28"/>
        </w:rPr>
        <w:t xml:space="preserve"> </w:t>
      </w:r>
    </w:p>
    <w:p w:rsidR="00E24FBC" w:rsidRPr="00E24FBC" w:rsidRDefault="00E24FBC" w:rsidP="00E24FBC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 w:rsidRPr="00E24FBC">
        <w:rPr>
          <w:b/>
          <w:sz w:val="28"/>
          <w:shd w:val="clear" w:color="auto" w:fill="FFFFFF"/>
        </w:rPr>
        <w:t>Районный конкурс чтецов «Звонкий</w:t>
      </w:r>
      <w:r w:rsidRPr="00E24FBC">
        <w:rPr>
          <w:b/>
          <w:color w:val="000000"/>
          <w:sz w:val="28"/>
          <w:shd w:val="clear" w:color="auto" w:fill="FFFFFF"/>
        </w:rPr>
        <w:t xml:space="preserve"> голосок»</w:t>
      </w:r>
      <w:r w:rsidRPr="00E24FBC">
        <w:rPr>
          <w:color w:val="000000"/>
          <w:sz w:val="28"/>
          <w:shd w:val="clear" w:color="auto" w:fill="FFFFFF"/>
        </w:rPr>
        <w:t xml:space="preserve"> среди обучающихся 1-4 классов общеобразовательных учреждений Тацинского района, посвященного 130-летию со дня рождения С.Я. Маршака.</w:t>
      </w:r>
    </w:p>
    <w:p w:rsidR="00E24FBC" w:rsidRPr="00E24FBC" w:rsidRDefault="00E24FBC" w:rsidP="00E24FBC">
      <w:pPr>
        <w:pStyle w:val="p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FBC">
        <w:rPr>
          <w:color w:val="000000"/>
          <w:sz w:val="28"/>
          <w:szCs w:val="28"/>
          <w:shd w:val="clear" w:color="auto" w:fill="FFFFFF"/>
        </w:rPr>
        <w:t xml:space="preserve">- 1 место </w:t>
      </w:r>
      <w:r w:rsidRPr="00E24FBC">
        <w:rPr>
          <w:color w:val="000000"/>
          <w:sz w:val="28"/>
          <w:szCs w:val="28"/>
        </w:rPr>
        <w:t>Коллектив 2-4 классов</w:t>
      </w:r>
      <w:r>
        <w:rPr>
          <w:color w:val="000000"/>
          <w:sz w:val="28"/>
          <w:szCs w:val="28"/>
        </w:rPr>
        <w:t>, и</w:t>
      </w:r>
      <w:r w:rsidRPr="00E24FBC">
        <w:rPr>
          <w:color w:val="000000"/>
          <w:sz w:val="28"/>
          <w:szCs w:val="28"/>
          <w:shd w:val="clear" w:color="auto" w:fill="FFFFFF"/>
        </w:rPr>
        <w:t xml:space="preserve">нсценированное произведение </w:t>
      </w:r>
      <w:r>
        <w:rPr>
          <w:color w:val="000000"/>
          <w:sz w:val="28"/>
          <w:szCs w:val="28"/>
          <w:shd w:val="clear" w:color="auto" w:fill="FFFFFF"/>
        </w:rPr>
        <w:t>«Знаки препинания», рук.</w:t>
      </w:r>
      <w:r w:rsidRPr="00E24FBC">
        <w:rPr>
          <w:color w:val="000000"/>
          <w:sz w:val="28"/>
          <w:szCs w:val="28"/>
          <w:shd w:val="clear" w:color="auto" w:fill="FFFFFF"/>
        </w:rPr>
        <w:t xml:space="preserve"> Ващенко Н.А., Красюк Л.А., Вербина Т.А.</w:t>
      </w:r>
    </w:p>
    <w:p w:rsidR="00E24FBC" w:rsidRPr="00E24FBC" w:rsidRDefault="00E24FBC" w:rsidP="00E24FBC">
      <w:pPr>
        <w:pStyle w:val="p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15280" w:rsidRDefault="00815280" w:rsidP="00143B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13" w:rsidRDefault="00A01313" w:rsidP="00143B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13" w:rsidRDefault="00A01313" w:rsidP="00143B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DD9" w:rsidRDefault="00B80DD9" w:rsidP="00143B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DD9" w:rsidRDefault="00B80DD9" w:rsidP="00143B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01313" w:rsidRPr="00143BEE" w:rsidRDefault="00A01313" w:rsidP="00143B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A4" w:rsidRDefault="001A1AA4" w:rsidP="002016B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Финансово-экономическая деятельность.</w:t>
      </w:r>
    </w:p>
    <w:p w:rsidR="00013AA1" w:rsidRPr="00D02A78" w:rsidRDefault="009712DB" w:rsidP="009B0BBA">
      <w:pPr>
        <w:pStyle w:val="a4"/>
        <w:spacing w:before="0" w:beforeAutospacing="0" w:after="0" w:afterAutospacing="0"/>
        <w:jc w:val="both"/>
        <w:rPr>
          <w:bCs/>
        </w:rPr>
      </w:pPr>
      <w:r w:rsidRPr="00D02A78">
        <w:rPr>
          <w:bCs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  <w:gridCol w:w="1738"/>
      </w:tblGrid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/>
                <w:bCs/>
              </w:rPr>
              <w:t>Статьи расходов (субвенция)</w:t>
            </w:r>
            <w:r w:rsidRPr="00D7479A">
              <w:rPr>
                <w:bCs/>
              </w:rPr>
              <w:t xml:space="preserve">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/>
                <w:bCs/>
              </w:rPr>
              <w:t>сумма</w:t>
            </w:r>
            <w:r w:rsidRPr="00D7479A">
              <w:rPr>
                <w:bCs/>
              </w:rPr>
              <w:t xml:space="preserve">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Заработная плата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7 023 788,13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Начисления на оплату труда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2 096 793,23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Услуги связи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18 028,00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Интернет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35 880,00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Проживание на курсах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7 412,40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Заправка картриджей и ремонт оргтехники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45 000,00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Обслуживание компьютерной техники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71 300,00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Услуги центральной бухгалтерии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405 243,36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Обслуживание Интернет шлюза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20 000,00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Обслуживание сайта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30 000,00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>Сервисное обслуживание  АИС-эл</w:t>
            </w:r>
            <w:proofErr w:type="gramStart"/>
            <w:r w:rsidRPr="00D7479A">
              <w:rPr>
                <w:bCs/>
              </w:rPr>
              <w:t>.ш</w:t>
            </w:r>
            <w:proofErr w:type="gramEnd"/>
            <w:r w:rsidRPr="00D7479A">
              <w:rPr>
                <w:bCs/>
              </w:rPr>
              <w:t xml:space="preserve">кола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18 525,78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Программное обеспечение для комп. оборуд. от компании «Гэндальф»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34 424,00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Приобретение аттестатов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4 356,00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Приобретение классных журналов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3 680,00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Приобретение рабочих тетрадей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6 370,00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Приобретение учебников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216 890,00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ТСО технические средства обучения (3 компьютера)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153 000,00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Оформлена подписка на газеты, журналы для школьной библиотеки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17 396,76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Организация питания на военных сборах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2 160,00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Медосмотр сотрудников школы и детского сада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26 995,60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Расходы на моющие средства, хозяйственные нужды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123 990,00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rPr>
                <w:bCs/>
              </w:rPr>
            </w:pPr>
            <w:r w:rsidRPr="00D7479A">
              <w:rPr>
                <w:bCs/>
              </w:rPr>
              <w:t xml:space="preserve">Канцтовары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jc w:val="both"/>
              <w:rPr>
                <w:bCs/>
              </w:rPr>
            </w:pPr>
            <w:r w:rsidRPr="00D7479A">
              <w:rPr>
                <w:bCs/>
              </w:rPr>
              <w:t xml:space="preserve">30 200,00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>Аттестация рабочего места АИС эл</w:t>
            </w:r>
            <w:proofErr w:type="gramStart"/>
            <w:r w:rsidRPr="00D7479A">
              <w:rPr>
                <w:bCs/>
              </w:rPr>
              <w:t>.ш</w:t>
            </w:r>
            <w:proofErr w:type="gramEnd"/>
            <w:r w:rsidRPr="00D7479A">
              <w:rPr>
                <w:bCs/>
              </w:rPr>
              <w:t xml:space="preserve">кола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26 173,95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Программное обеспечение ИКС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6 300,00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Обслуживание программного обеспечения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135 250,00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>Спортивное оборудование, инвентарь (мячи, канат, ракетки, сетки</w:t>
            </w:r>
            <w:proofErr w:type="gramStart"/>
            <w:r w:rsidRPr="00D7479A">
              <w:rPr>
                <w:bCs/>
              </w:rPr>
              <w:t xml:space="preserve">..) </w:t>
            </w:r>
            <w:proofErr w:type="gramEnd"/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149 175,00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 w:rsidRPr="00D7479A">
              <w:rPr>
                <w:bCs/>
              </w:rPr>
              <w:t>Комплектующие</w:t>
            </w:r>
            <w:proofErr w:type="gramEnd"/>
            <w:r w:rsidRPr="00D7479A">
              <w:rPr>
                <w:bCs/>
              </w:rPr>
              <w:t xml:space="preserve"> к компьютеру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33 500,00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Оплата за питание воспитанников дошкольной группы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8 759,00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Расходы на питание учащихся во время ЛОП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83 427,14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Обучение ответственных лиц по тепло и </w:t>
            </w:r>
            <w:proofErr w:type="gramStart"/>
            <w:r w:rsidRPr="00D7479A">
              <w:rPr>
                <w:bCs/>
              </w:rPr>
              <w:t>электро-хозяйству</w:t>
            </w:r>
            <w:proofErr w:type="gramEnd"/>
            <w:r w:rsidRPr="00D7479A">
              <w:rPr>
                <w:bCs/>
              </w:rPr>
              <w:t xml:space="preserve">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3 000,00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Обучение водителей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1 000,00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Страхование автотранспорта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11 618,80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lastRenderedPageBreak/>
              <w:t xml:space="preserve">Диагностика автобусов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4 600,00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Транспортный налог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6 844,00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Электроэнергия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412 443,77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Налог на имущество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110 284,00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Земельный налог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12 808,00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Расходы на уголь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530 700,00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Расходы на дизтопливо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322 711,10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Огнезащитная пропитка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109 076,00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>Профилактика экстремизма и терроризма (услуги связи по охране, обслуживание системы видеонаблюдения, тех</w:t>
            </w:r>
            <w:proofErr w:type="gramStart"/>
            <w:r w:rsidRPr="00D7479A">
              <w:rPr>
                <w:bCs/>
              </w:rPr>
              <w:t>.о</w:t>
            </w:r>
            <w:proofErr w:type="gramEnd"/>
            <w:r w:rsidRPr="00D7479A">
              <w:rPr>
                <w:bCs/>
              </w:rPr>
              <w:t xml:space="preserve">бслуживание КТС, экстренный вызов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30 000,00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>Обслуживание АПС</w:t>
            </w:r>
          </w:p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Обслуживание «ОКО»  с выводом на 01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>26 784,00</w:t>
            </w:r>
          </w:p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86 880,00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Проверка дымоходов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1398,00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Замер сопротивления в электрической сети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4 573,50 </w:t>
            </w:r>
          </w:p>
        </w:tc>
      </w:tr>
      <w:tr w:rsidR="00D7479A" w:rsidRPr="00D7479A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Организация льготного питания школьников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7479A" w:rsidRDefault="00D7479A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7479A">
              <w:rPr>
                <w:bCs/>
              </w:rPr>
              <w:t xml:space="preserve">63 460,00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Запасные части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37 000,00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Масла для автобусов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24 078,00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Предрейсовый медосмотр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24 904,32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Приобретение колосников, посуды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44 000,00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Судебные издержки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37,95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Медицинский осмотр техслужащих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15 473,53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Сертификат ключа ЭЦП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5 088,00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Приобретение компьютерной техники для заполнения аттестатов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41 400,00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Составление техпаспорта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9 867,54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Стройконтроль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3927,27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Контроль качества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1 551,10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Организация трудоустройства несовершеннолетних детей в каникулярное время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7 405,78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Ремонт дымохода, замена котла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280 527,00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Замена тахографа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79 600,00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Услуги СЭС (дератизация, дезинсекция)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26 550,00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Противоклещевая обработка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5 583,96 </w:t>
            </w:r>
          </w:p>
        </w:tc>
      </w:tr>
      <w:tr w:rsidR="00330D8A" w:rsidRPr="00330D8A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Оплата услуг ТО-1, ТО-2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954327" w:rsidRPr="00330D8A" w:rsidRDefault="00330D8A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30D8A">
              <w:rPr>
                <w:bCs/>
              </w:rPr>
              <w:t xml:space="preserve">25 000,00 </w:t>
            </w:r>
          </w:p>
        </w:tc>
      </w:tr>
    </w:tbl>
    <w:p w:rsidR="00013AA1" w:rsidRPr="00D02A78" w:rsidRDefault="00013AA1" w:rsidP="002016B5">
      <w:pPr>
        <w:pStyle w:val="a4"/>
        <w:spacing w:before="0" w:beforeAutospacing="0" w:after="0" w:afterAutospacing="0"/>
        <w:jc w:val="both"/>
        <w:rPr>
          <w:bCs/>
        </w:rPr>
      </w:pPr>
    </w:p>
    <w:p w:rsidR="00A01313" w:rsidRDefault="00A01313" w:rsidP="002C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313" w:rsidRDefault="00A01313" w:rsidP="002C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313" w:rsidRDefault="00A01313" w:rsidP="002C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313" w:rsidRDefault="00A01313" w:rsidP="002C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60C" w:rsidRDefault="002C460C" w:rsidP="002C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Перспективы развития школы</w:t>
      </w:r>
    </w:p>
    <w:p w:rsidR="002C460C" w:rsidRDefault="002C460C" w:rsidP="002C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60C" w:rsidRDefault="002C460C" w:rsidP="002C4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образовательной деятельности школы за отчетный период, педагогический коллектив определил следующие основные направления развития школы на ближайшие годы:</w:t>
      </w:r>
    </w:p>
    <w:p w:rsidR="002C460C" w:rsidRPr="00D41332" w:rsidRDefault="002C460C" w:rsidP="002C460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обеспечению:</w:t>
      </w:r>
    </w:p>
    <w:p w:rsidR="002C460C" w:rsidRDefault="002C460C" w:rsidP="002C46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качества образования;</w:t>
      </w:r>
    </w:p>
    <w:p w:rsidR="002C460C" w:rsidRDefault="002C460C" w:rsidP="002C46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Федерального государственного стандарта начального общего образования;</w:t>
      </w:r>
    </w:p>
    <w:p w:rsidR="002C460C" w:rsidRDefault="002C460C" w:rsidP="002C46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Федерального государственного стандарта основного общего  образования;</w:t>
      </w:r>
    </w:p>
    <w:p w:rsidR="002C460C" w:rsidRDefault="002C460C" w:rsidP="002C460C">
      <w:pPr>
        <w:pStyle w:val="a3"/>
        <w:spacing w:after="0" w:line="240" w:lineRule="auto"/>
        <w:ind w:left="2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60C" w:rsidRDefault="002C460C" w:rsidP="002C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2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качества образования школьников за счет освоения современных образовательных технологий, обеспечивающих успешность самостоятельной работы каждого ученика;</w:t>
      </w:r>
    </w:p>
    <w:p w:rsidR="002C460C" w:rsidRDefault="009B29AA" w:rsidP="002C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C46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альнейшее совершенствование системы по подготовке к Государственной итоговой аттестации;</w:t>
      </w:r>
    </w:p>
    <w:p w:rsidR="002C460C" w:rsidRDefault="009B29AA" w:rsidP="002C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</w:t>
      </w:r>
      <w:r w:rsidR="002C460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работы педагогического коллектива с родителями, с использованием в воспитательном процессе современных воспитательных технологий;</w:t>
      </w:r>
    </w:p>
    <w:p w:rsidR="002C460C" w:rsidRDefault="009B29AA" w:rsidP="002C460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</w:t>
      </w:r>
      <w:r w:rsidR="002C4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родолжение работы по реализации Программы развития.</w:t>
      </w:r>
    </w:p>
    <w:sectPr w:rsidR="002C460C" w:rsidSect="00B911C4">
      <w:pgSz w:w="11906" w:h="16838"/>
      <w:pgMar w:top="709" w:right="566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66D"/>
    <w:multiLevelType w:val="hybridMultilevel"/>
    <w:tmpl w:val="16F6543E"/>
    <w:lvl w:ilvl="0" w:tplc="1E447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3EC3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F63D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F875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EEF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E2E9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D290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09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2DA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3670F4"/>
    <w:multiLevelType w:val="hybridMultilevel"/>
    <w:tmpl w:val="3A8EC96C"/>
    <w:lvl w:ilvl="0" w:tplc="0DC24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30AB"/>
    <w:multiLevelType w:val="hybridMultilevel"/>
    <w:tmpl w:val="9DDED396"/>
    <w:lvl w:ilvl="0" w:tplc="951844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F2312"/>
    <w:multiLevelType w:val="hybridMultilevel"/>
    <w:tmpl w:val="D396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47B4"/>
    <w:multiLevelType w:val="hybridMultilevel"/>
    <w:tmpl w:val="A8EAAAB8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670B9"/>
    <w:multiLevelType w:val="hybridMultilevel"/>
    <w:tmpl w:val="308CD696"/>
    <w:lvl w:ilvl="0" w:tplc="951844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C5E94"/>
    <w:multiLevelType w:val="hybridMultilevel"/>
    <w:tmpl w:val="3C3E7302"/>
    <w:lvl w:ilvl="0" w:tplc="8926E3B0">
      <w:start w:val="1"/>
      <w:numFmt w:val="bullet"/>
      <w:lvlText w:val="–"/>
      <w:lvlJc w:val="left"/>
      <w:pPr>
        <w:ind w:left="13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32FF16CC"/>
    <w:multiLevelType w:val="hybridMultilevel"/>
    <w:tmpl w:val="9B9E8A0A"/>
    <w:lvl w:ilvl="0" w:tplc="951844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1676F"/>
    <w:multiLevelType w:val="hybridMultilevel"/>
    <w:tmpl w:val="4ABEB298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90FAF"/>
    <w:multiLevelType w:val="hybridMultilevel"/>
    <w:tmpl w:val="D06E8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82B3B"/>
    <w:multiLevelType w:val="hybridMultilevel"/>
    <w:tmpl w:val="8B3873CA"/>
    <w:lvl w:ilvl="0" w:tplc="8926E3B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4CC7FE2"/>
    <w:multiLevelType w:val="hybridMultilevel"/>
    <w:tmpl w:val="AF68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813C1"/>
    <w:multiLevelType w:val="hybridMultilevel"/>
    <w:tmpl w:val="3A8EC96C"/>
    <w:lvl w:ilvl="0" w:tplc="0DC24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2541E"/>
    <w:multiLevelType w:val="hybridMultilevel"/>
    <w:tmpl w:val="73A88256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F6183"/>
    <w:multiLevelType w:val="hybridMultilevel"/>
    <w:tmpl w:val="FF2A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540E7"/>
    <w:multiLevelType w:val="hybridMultilevel"/>
    <w:tmpl w:val="EA56AACA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B5985"/>
    <w:multiLevelType w:val="hybridMultilevel"/>
    <w:tmpl w:val="4ECEB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2B38C3"/>
    <w:multiLevelType w:val="hybridMultilevel"/>
    <w:tmpl w:val="B4804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052A66"/>
    <w:multiLevelType w:val="hybridMultilevel"/>
    <w:tmpl w:val="C0C01420"/>
    <w:lvl w:ilvl="0" w:tplc="951844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A5EEC"/>
    <w:multiLevelType w:val="hybridMultilevel"/>
    <w:tmpl w:val="7D941486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0">
    <w:nsid w:val="70C61903"/>
    <w:multiLevelType w:val="multilevel"/>
    <w:tmpl w:val="71E6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BA5C39"/>
    <w:multiLevelType w:val="hybridMultilevel"/>
    <w:tmpl w:val="63EA607A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7"/>
  </w:num>
  <w:num w:numId="5">
    <w:abstractNumId w:val="0"/>
  </w:num>
  <w:num w:numId="6">
    <w:abstractNumId w:val="1"/>
  </w:num>
  <w:num w:numId="7">
    <w:abstractNumId w:val="12"/>
  </w:num>
  <w:num w:numId="8">
    <w:abstractNumId w:val="16"/>
  </w:num>
  <w:num w:numId="9">
    <w:abstractNumId w:val="20"/>
  </w:num>
  <w:num w:numId="10">
    <w:abstractNumId w:val="14"/>
  </w:num>
  <w:num w:numId="11">
    <w:abstractNumId w:val="8"/>
  </w:num>
  <w:num w:numId="12">
    <w:abstractNumId w:val="7"/>
  </w:num>
  <w:num w:numId="13">
    <w:abstractNumId w:val="18"/>
  </w:num>
  <w:num w:numId="14">
    <w:abstractNumId w:val="2"/>
  </w:num>
  <w:num w:numId="15">
    <w:abstractNumId w:val="19"/>
  </w:num>
  <w:num w:numId="16">
    <w:abstractNumId w:val="3"/>
  </w:num>
  <w:num w:numId="17">
    <w:abstractNumId w:val="9"/>
  </w:num>
  <w:num w:numId="18">
    <w:abstractNumId w:val="15"/>
  </w:num>
  <w:num w:numId="19">
    <w:abstractNumId w:val="21"/>
  </w:num>
  <w:num w:numId="20">
    <w:abstractNumId w:val="4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3D43"/>
    <w:rsid w:val="00013AA1"/>
    <w:rsid w:val="000277BD"/>
    <w:rsid w:val="00033DA2"/>
    <w:rsid w:val="0003583C"/>
    <w:rsid w:val="00035DC2"/>
    <w:rsid w:val="000472D2"/>
    <w:rsid w:val="0004749F"/>
    <w:rsid w:val="000628FB"/>
    <w:rsid w:val="000640AE"/>
    <w:rsid w:val="00064B0A"/>
    <w:rsid w:val="00071C74"/>
    <w:rsid w:val="00082C5F"/>
    <w:rsid w:val="00083C4B"/>
    <w:rsid w:val="000A36EE"/>
    <w:rsid w:val="000A65C8"/>
    <w:rsid w:val="000C2D56"/>
    <w:rsid w:val="000C37C1"/>
    <w:rsid w:val="000C7C86"/>
    <w:rsid w:val="000D338C"/>
    <w:rsid w:val="000E1D33"/>
    <w:rsid w:val="000F1B7E"/>
    <w:rsid w:val="001015CD"/>
    <w:rsid w:val="00107B1B"/>
    <w:rsid w:val="00120F97"/>
    <w:rsid w:val="0012186C"/>
    <w:rsid w:val="00123AB3"/>
    <w:rsid w:val="0012636E"/>
    <w:rsid w:val="0014353F"/>
    <w:rsid w:val="00143BEE"/>
    <w:rsid w:val="00147845"/>
    <w:rsid w:val="00151AD8"/>
    <w:rsid w:val="00156B6B"/>
    <w:rsid w:val="00163E17"/>
    <w:rsid w:val="00170BED"/>
    <w:rsid w:val="001750E3"/>
    <w:rsid w:val="001A1AA4"/>
    <w:rsid w:val="001A4191"/>
    <w:rsid w:val="001B50BE"/>
    <w:rsid w:val="001B6632"/>
    <w:rsid w:val="001D33E4"/>
    <w:rsid w:val="001D4F0D"/>
    <w:rsid w:val="001E58D3"/>
    <w:rsid w:val="001F19C3"/>
    <w:rsid w:val="001F36FB"/>
    <w:rsid w:val="001F4EE4"/>
    <w:rsid w:val="002016B5"/>
    <w:rsid w:val="00203B86"/>
    <w:rsid w:val="00206692"/>
    <w:rsid w:val="002135A9"/>
    <w:rsid w:val="00221156"/>
    <w:rsid w:val="00221A05"/>
    <w:rsid w:val="0022554D"/>
    <w:rsid w:val="00225D5E"/>
    <w:rsid w:val="002342F5"/>
    <w:rsid w:val="002358D4"/>
    <w:rsid w:val="00235EC3"/>
    <w:rsid w:val="00237819"/>
    <w:rsid w:val="0024781A"/>
    <w:rsid w:val="0025160E"/>
    <w:rsid w:val="0025463D"/>
    <w:rsid w:val="00265998"/>
    <w:rsid w:val="00273848"/>
    <w:rsid w:val="00274B29"/>
    <w:rsid w:val="00277438"/>
    <w:rsid w:val="00292D5F"/>
    <w:rsid w:val="00297E28"/>
    <w:rsid w:val="002A6A03"/>
    <w:rsid w:val="002B0253"/>
    <w:rsid w:val="002C130A"/>
    <w:rsid w:val="002C1B05"/>
    <w:rsid w:val="002C3A82"/>
    <w:rsid w:val="002C460C"/>
    <w:rsid w:val="002C5C75"/>
    <w:rsid w:val="002D25F1"/>
    <w:rsid w:val="002E1316"/>
    <w:rsid w:val="002F52C7"/>
    <w:rsid w:val="002F7E28"/>
    <w:rsid w:val="00300DDF"/>
    <w:rsid w:val="00310706"/>
    <w:rsid w:val="00311345"/>
    <w:rsid w:val="00311BA9"/>
    <w:rsid w:val="003216AF"/>
    <w:rsid w:val="00330D8A"/>
    <w:rsid w:val="003472CA"/>
    <w:rsid w:val="00364BCF"/>
    <w:rsid w:val="0036522B"/>
    <w:rsid w:val="00366167"/>
    <w:rsid w:val="003664E3"/>
    <w:rsid w:val="00367D59"/>
    <w:rsid w:val="00381F82"/>
    <w:rsid w:val="00382B2B"/>
    <w:rsid w:val="003830D7"/>
    <w:rsid w:val="00393C99"/>
    <w:rsid w:val="003A21D1"/>
    <w:rsid w:val="003A39A3"/>
    <w:rsid w:val="003A7E14"/>
    <w:rsid w:val="003B279F"/>
    <w:rsid w:val="003D2359"/>
    <w:rsid w:val="003D25CA"/>
    <w:rsid w:val="003F0302"/>
    <w:rsid w:val="003F043E"/>
    <w:rsid w:val="003F241C"/>
    <w:rsid w:val="003F2689"/>
    <w:rsid w:val="00416E08"/>
    <w:rsid w:val="00460CA1"/>
    <w:rsid w:val="00462632"/>
    <w:rsid w:val="00465B73"/>
    <w:rsid w:val="00486C96"/>
    <w:rsid w:val="004875FF"/>
    <w:rsid w:val="00497B47"/>
    <w:rsid w:val="004A66F2"/>
    <w:rsid w:val="004B5D34"/>
    <w:rsid w:val="004C1362"/>
    <w:rsid w:val="004C24D3"/>
    <w:rsid w:val="004D2DC8"/>
    <w:rsid w:val="004E4D5A"/>
    <w:rsid w:val="004E684B"/>
    <w:rsid w:val="004F6A32"/>
    <w:rsid w:val="00531971"/>
    <w:rsid w:val="00537C48"/>
    <w:rsid w:val="005553F6"/>
    <w:rsid w:val="005570CC"/>
    <w:rsid w:val="005601AD"/>
    <w:rsid w:val="005763C5"/>
    <w:rsid w:val="00586B91"/>
    <w:rsid w:val="005907CE"/>
    <w:rsid w:val="005926E9"/>
    <w:rsid w:val="005A295E"/>
    <w:rsid w:val="005A3598"/>
    <w:rsid w:val="005B2390"/>
    <w:rsid w:val="005B3B5B"/>
    <w:rsid w:val="005B3D43"/>
    <w:rsid w:val="005B62E6"/>
    <w:rsid w:val="005C6976"/>
    <w:rsid w:val="005D112B"/>
    <w:rsid w:val="005F0A9A"/>
    <w:rsid w:val="0060455F"/>
    <w:rsid w:val="006077AA"/>
    <w:rsid w:val="00607B66"/>
    <w:rsid w:val="00607BAC"/>
    <w:rsid w:val="006120C2"/>
    <w:rsid w:val="00612FA5"/>
    <w:rsid w:val="006149B9"/>
    <w:rsid w:val="006468BA"/>
    <w:rsid w:val="006549ED"/>
    <w:rsid w:val="00662724"/>
    <w:rsid w:val="00664457"/>
    <w:rsid w:val="00666ABB"/>
    <w:rsid w:val="00670A74"/>
    <w:rsid w:val="0067415D"/>
    <w:rsid w:val="00683E54"/>
    <w:rsid w:val="00685F3C"/>
    <w:rsid w:val="00686BEA"/>
    <w:rsid w:val="0069723C"/>
    <w:rsid w:val="006A1EF6"/>
    <w:rsid w:val="006A669C"/>
    <w:rsid w:val="006B4DD8"/>
    <w:rsid w:val="006C1FB5"/>
    <w:rsid w:val="006C2DC2"/>
    <w:rsid w:val="006D2BA5"/>
    <w:rsid w:val="006D7E3A"/>
    <w:rsid w:val="00716BA3"/>
    <w:rsid w:val="00720FDD"/>
    <w:rsid w:val="00731E3F"/>
    <w:rsid w:val="00741191"/>
    <w:rsid w:val="0075057E"/>
    <w:rsid w:val="00753350"/>
    <w:rsid w:val="00756B2B"/>
    <w:rsid w:val="00756E84"/>
    <w:rsid w:val="00773563"/>
    <w:rsid w:val="007755F7"/>
    <w:rsid w:val="007A38A8"/>
    <w:rsid w:val="007A6257"/>
    <w:rsid w:val="007B0C8A"/>
    <w:rsid w:val="007D22F0"/>
    <w:rsid w:val="007F212C"/>
    <w:rsid w:val="0081051B"/>
    <w:rsid w:val="00815280"/>
    <w:rsid w:val="008154D5"/>
    <w:rsid w:val="00827889"/>
    <w:rsid w:val="00832AC8"/>
    <w:rsid w:val="00834B82"/>
    <w:rsid w:val="00844CC2"/>
    <w:rsid w:val="00845749"/>
    <w:rsid w:val="00850E6C"/>
    <w:rsid w:val="00852659"/>
    <w:rsid w:val="00855032"/>
    <w:rsid w:val="00861CCA"/>
    <w:rsid w:val="00865BAD"/>
    <w:rsid w:val="0087329C"/>
    <w:rsid w:val="00873A4F"/>
    <w:rsid w:val="008925C0"/>
    <w:rsid w:val="00893BFB"/>
    <w:rsid w:val="008961CA"/>
    <w:rsid w:val="008A5839"/>
    <w:rsid w:val="008A5C09"/>
    <w:rsid w:val="008B18D6"/>
    <w:rsid w:val="008D458D"/>
    <w:rsid w:val="008E1A34"/>
    <w:rsid w:val="009042D8"/>
    <w:rsid w:val="00910EBB"/>
    <w:rsid w:val="009110F9"/>
    <w:rsid w:val="0091501F"/>
    <w:rsid w:val="00921562"/>
    <w:rsid w:val="00946B2C"/>
    <w:rsid w:val="00946D3B"/>
    <w:rsid w:val="00947238"/>
    <w:rsid w:val="00954327"/>
    <w:rsid w:val="009579FC"/>
    <w:rsid w:val="00966085"/>
    <w:rsid w:val="009712DB"/>
    <w:rsid w:val="0097469A"/>
    <w:rsid w:val="00980D15"/>
    <w:rsid w:val="009851EE"/>
    <w:rsid w:val="00991F38"/>
    <w:rsid w:val="009A17F4"/>
    <w:rsid w:val="009A21B6"/>
    <w:rsid w:val="009B0BBA"/>
    <w:rsid w:val="009B28DB"/>
    <w:rsid w:val="009B29AA"/>
    <w:rsid w:val="009B6CA5"/>
    <w:rsid w:val="009C6DF7"/>
    <w:rsid w:val="009D7A39"/>
    <w:rsid w:val="009D7E73"/>
    <w:rsid w:val="00A00494"/>
    <w:rsid w:val="00A01313"/>
    <w:rsid w:val="00A02B59"/>
    <w:rsid w:val="00A0320C"/>
    <w:rsid w:val="00A03F28"/>
    <w:rsid w:val="00A0697A"/>
    <w:rsid w:val="00A15EB9"/>
    <w:rsid w:val="00A16410"/>
    <w:rsid w:val="00A25450"/>
    <w:rsid w:val="00A42C88"/>
    <w:rsid w:val="00A52CCB"/>
    <w:rsid w:val="00A55BF0"/>
    <w:rsid w:val="00A6140D"/>
    <w:rsid w:val="00A721B4"/>
    <w:rsid w:val="00A740B8"/>
    <w:rsid w:val="00A76EB4"/>
    <w:rsid w:val="00A956FB"/>
    <w:rsid w:val="00A95FD0"/>
    <w:rsid w:val="00AA0B13"/>
    <w:rsid w:val="00AA50C6"/>
    <w:rsid w:val="00AB5862"/>
    <w:rsid w:val="00AC2C81"/>
    <w:rsid w:val="00AC760C"/>
    <w:rsid w:val="00AD649C"/>
    <w:rsid w:val="00B11A5F"/>
    <w:rsid w:val="00B14371"/>
    <w:rsid w:val="00B23558"/>
    <w:rsid w:val="00B235D3"/>
    <w:rsid w:val="00B24542"/>
    <w:rsid w:val="00B33265"/>
    <w:rsid w:val="00B675AA"/>
    <w:rsid w:val="00B73918"/>
    <w:rsid w:val="00B73D90"/>
    <w:rsid w:val="00B759E0"/>
    <w:rsid w:val="00B7793F"/>
    <w:rsid w:val="00B80DD9"/>
    <w:rsid w:val="00B86D77"/>
    <w:rsid w:val="00B911C4"/>
    <w:rsid w:val="00B945A7"/>
    <w:rsid w:val="00B95CB1"/>
    <w:rsid w:val="00B97238"/>
    <w:rsid w:val="00BA18CA"/>
    <w:rsid w:val="00BA667B"/>
    <w:rsid w:val="00BB3C98"/>
    <w:rsid w:val="00BB4189"/>
    <w:rsid w:val="00BB47BE"/>
    <w:rsid w:val="00BC41C8"/>
    <w:rsid w:val="00BE2468"/>
    <w:rsid w:val="00BF5A07"/>
    <w:rsid w:val="00BF679F"/>
    <w:rsid w:val="00BF6B4A"/>
    <w:rsid w:val="00C05BF4"/>
    <w:rsid w:val="00C07787"/>
    <w:rsid w:val="00C11414"/>
    <w:rsid w:val="00C22A12"/>
    <w:rsid w:val="00C23EE6"/>
    <w:rsid w:val="00C370E9"/>
    <w:rsid w:val="00C37119"/>
    <w:rsid w:val="00C50A82"/>
    <w:rsid w:val="00C64221"/>
    <w:rsid w:val="00C66FED"/>
    <w:rsid w:val="00C77FB9"/>
    <w:rsid w:val="00C842C7"/>
    <w:rsid w:val="00C956FC"/>
    <w:rsid w:val="00CA02C6"/>
    <w:rsid w:val="00CB0193"/>
    <w:rsid w:val="00CC0294"/>
    <w:rsid w:val="00CC2264"/>
    <w:rsid w:val="00CD22A2"/>
    <w:rsid w:val="00CE5128"/>
    <w:rsid w:val="00D02A78"/>
    <w:rsid w:val="00D157BA"/>
    <w:rsid w:val="00D162D8"/>
    <w:rsid w:val="00D60054"/>
    <w:rsid w:val="00D64A4F"/>
    <w:rsid w:val="00D7013E"/>
    <w:rsid w:val="00D7479A"/>
    <w:rsid w:val="00D83D3E"/>
    <w:rsid w:val="00D85A48"/>
    <w:rsid w:val="00D91683"/>
    <w:rsid w:val="00D933D6"/>
    <w:rsid w:val="00D95AE8"/>
    <w:rsid w:val="00DA0B24"/>
    <w:rsid w:val="00DA13ED"/>
    <w:rsid w:val="00DC04D1"/>
    <w:rsid w:val="00DC178F"/>
    <w:rsid w:val="00DF154D"/>
    <w:rsid w:val="00DF5038"/>
    <w:rsid w:val="00DF5B8C"/>
    <w:rsid w:val="00E1232B"/>
    <w:rsid w:val="00E24FBC"/>
    <w:rsid w:val="00E36DAF"/>
    <w:rsid w:val="00E372E2"/>
    <w:rsid w:val="00E52E3F"/>
    <w:rsid w:val="00E81586"/>
    <w:rsid w:val="00E82322"/>
    <w:rsid w:val="00E83757"/>
    <w:rsid w:val="00E9120C"/>
    <w:rsid w:val="00E94667"/>
    <w:rsid w:val="00EA61BD"/>
    <w:rsid w:val="00EA7AAB"/>
    <w:rsid w:val="00EC13C7"/>
    <w:rsid w:val="00EC1989"/>
    <w:rsid w:val="00ED0DFB"/>
    <w:rsid w:val="00ED36D2"/>
    <w:rsid w:val="00ED68C4"/>
    <w:rsid w:val="00EE241F"/>
    <w:rsid w:val="00EE318F"/>
    <w:rsid w:val="00EE391D"/>
    <w:rsid w:val="00EE4A99"/>
    <w:rsid w:val="00F05323"/>
    <w:rsid w:val="00F05632"/>
    <w:rsid w:val="00F06958"/>
    <w:rsid w:val="00F30AEC"/>
    <w:rsid w:val="00F328F6"/>
    <w:rsid w:val="00F32C71"/>
    <w:rsid w:val="00F459E2"/>
    <w:rsid w:val="00F46734"/>
    <w:rsid w:val="00F57C1F"/>
    <w:rsid w:val="00F679F6"/>
    <w:rsid w:val="00F73888"/>
    <w:rsid w:val="00F745E9"/>
    <w:rsid w:val="00F75953"/>
    <w:rsid w:val="00F80064"/>
    <w:rsid w:val="00F86B20"/>
    <w:rsid w:val="00F873B4"/>
    <w:rsid w:val="00F95BBC"/>
    <w:rsid w:val="00FA08AC"/>
    <w:rsid w:val="00FB440A"/>
    <w:rsid w:val="00FB5AD0"/>
    <w:rsid w:val="00FC1EF0"/>
    <w:rsid w:val="00FC7333"/>
    <w:rsid w:val="00FD50EF"/>
    <w:rsid w:val="00FD5109"/>
    <w:rsid w:val="00FE6891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99"/>
  </w:style>
  <w:style w:type="paragraph" w:styleId="4">
    <w:name w:val="heading 4"/>
    <w:basedOn w:val="a"/>
    <w:link w:val="40"/>
    <w:uiPriority w:val="9"/>
    <w:qFormat/>
    <w:rsid w:val="00C642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1D1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A21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unhideWhenUsed/>
    <w:rsid w:val="00151A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1A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2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1">
    <w:name w:val="p11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97E28"/>
  </w:style>
  <w:style w:type="paragraph" w:customStyle="1" w:styleId="p12">
    <w:name w:val="p12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97E28"/>
  </w:style>
  <w:style w:type="character" w:customStyle="1" w:styleId="apple-converted-space">
    <w:name w:val="apple-converted-space"/>
    <w:basedOn w:val="a0"/>
    <w:rsid w:val="00297E28"/>
  </w:style>
  <w:style w:type="character" w:customStyle="1" w:styleId="s5">
    <w:name w:val="s5"/>
    <w:basedOn w:val="a0"/>
    <w:rsid w:val="00297E28"/>
  </w:style>
  <w:style w:type="paragraph" w:customStyle="1" w:styleId="p5">
    <w:name w:val="p5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0054"/>
  </w:style>
  <w:style w:type="character" w:customStyle="1" w:styleId="c2">
    <w:name w:val="c2"/>
    <w:basedOn w:val="a0"/>
    <w:rsid w:val="00D60054"/>
  </w:style>
  <w:style w:type="paragraph" w:customStyle="1" w:styleId="c7">
    <w:name w:val="c7"/>
    <w:basedOn w:val="a"/>
    <w:rsid w:val="00D6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A6A03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C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ED68C4"/>
    <w:rPr>
      <w:i/>
      <w:iCs/>
    </w:rPr>
  </w:style>
  <w:style w:type="table" w:customStyle="1" w:styleId="1">
    <w:name w:val="Сетка таблицы1"/>
    <w:basedOn w:val="a1"/>
    <w:rsid w:val="001A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3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5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65BAD"/>
  </w:style>
  <w:style w:type="paragraph" w:styleId="ab">
    <w:name w:val="Title"/>
    <w:link w:val="ac"/>
    <w:qFormat/>
    <w:rsid w:val="00B911C4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00FF"/>
      <w:kern w:val="28"/>
      <w:sz w:val="144"/>
      <w:szCs w:val="144"/>
      <w:lang w:eastAsia="ru-RU"/>
    </w:rPr>
  </w:style>
  <w:style w:type="character" w:customStyle="1" w:styleId="ac">
    <w:name w:val="Название Знак"/>
    <w:basedOn w:val="a0"/>
    <w:link w:val="ab"/>
    <w:rsid w:val="00B911C4"/>
    <w:rPr>
      <w:rFonts w:ascii="Franklin Gothic Demi" w:eastAsia="Times New Roman" w:hAnsi="Franklin Gothic Demi" w:cs="Times New Roman"/>
      <w:color w:val="0000FF"/>
      <w:kern w:val="28"/>
      <w:sz w:val="144"/>
      <w:szCs w:val="144"/>
      <w:lang w:eastAsia="ru-RU"/>
    </w:rPr>
  </w:style>
  <w:style w:type="paragraph" w:customStyle="1" w:styleId="p18">
    <w:name w:val="p18"/>
    <w:basedOn w:val="a"/>
    <w:rsid w:val="00E2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9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1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0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0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2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9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13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Direktor</cp:lastModifiedBy>
  <cp:revision>128</cp:revision>
  <cp:lastPrinted>2018-03-16T10:54:00Z</cp:lastPrinted>
  <dcterms:created xsi:type="dcterms:W3CDTF">2013-03-17T09:35:00Z</dcterms:created>
  <dcterms:modified xsi:type="dcterms:W3CDTF">2018-06-04T12:19:00Z</dcterms:modified>
</cp:coreProperties>
</file>