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A2" w:rsidRPr="009B0BBA" w:rsidRDefault="00CD22A2" w:rsidP="002016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Публичный отчет директора </w:t>
      </w:r>
    </w:p>
    <w:p w:rsidR="005B3D43" w:rsidRPr="009B0BBA" w:rsidRDefault="00CD22A2" w:rsidP="00201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r w:rsidR="00531971" w:rsidRPr="009B0BBA">
        <w:rPr>
          <w:rFonts w:ascii="Times New Roman" w:hAnsi="Times New Roman" w:cs="Times New Roman"/>
          <w:b/>
          <w:sz w:val="28"/>
          <w:szCs w:val="28"/>
        </w:rPr>
        <w:t>Крюковской СОШ за 2016</w:t>
      </w:r>
      <w:r w:rsidRPr="009B0B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B0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0BBA" w:rsidRDefault="009B0BBA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2A2" w:rsidRDefault="00CD22A2" w:rsidP="00033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учреждения</w:t>
      </w:r>
    </w:p>
    <w:p w:rsidR="009B0BBA" w:rsidRPr="00D02A78" w:rsidRDefault="009B0BBA" w:rsidP="00033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BEA" w:rsidRPr="00D02A78" w:rsidRDefault="00686BEA" w:rsidP="00033DA2">
      <w:pPr>
        <w:widowControl w:val="0"/>
        <w:autoSpaceDE w:val="0"/>
        <w:autoSpaceDN w:val="0"/>
        <w:adjustRightInd w:val="0"/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Муниципальное бюджетное общеобразовательное учреждение Крюковская средняя о</w:t>
      </w:r>
      <w:r w:rsidR="00991F38">
        <w:rPr>
          <w:rFonts w:ascii="Times New Roman" w:hAnsi="Times New Roman" w:cs="Times New Roman"/>
          <w:sz w:val="28"/>
          <w:szCs w:val="24"/>
        </w:rPr>
        <w:t>бщеобразовательная школа создано</w:t>
      </w:r>
      <w:r w:rsidRPr="00D02A78">
        <w:rPr>
          <w:rFonts w:ascii="Times New Roman" w:hAnsi="Times New Roman" w:cs="Times New Roman"/>
          <w:sz w:val="28"/>
          <w:szCs w:val="24"/>
        </w:rPr>
        <w:t xml:space="preserve"> на основании  Постановления Администрации Тацинского района от 31.08.2011 г. №239 «Об изменении типа существующих Муниципальных образовательных учреждений Тацинского района».</w:t>
      </w:r>
    </w:p>
    <w:p w:rsidR="009B0BBA" w:rsidRDefault="009B28DB" w:rsidP="009B0B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Новое здание ш</w:t>
      </w:r>
      <w:r w:rsidR="00CD22A2" w:rsidRPr="00D02A78">
        <w:rPr>
          <w:rFonts w:ascii="Times New Roman" w:hAnsi="Times New Roman" w:cs="Times New Roman"/>
          <w:sz w:val="28"/>
          <w:szCs w:val="24"/>
        </w:rPr>
        <w:t>кол</w:t>
      </w:r>
      <w:r w:rsidRPr="00D02A78">
        <w:rPr>
          <w:rFonts w:ascii="Times New Roman" w:hAnsi="Times New Roman" w:cs="Times New Roman"/>
          <w:sz w:val="28"/>
          <w:szCs w:val="24"/>
        </w:rPr>
        <w:t>ы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Pr="00D02A78">
        <w:rPr>
          <w:rFonts w:ascii="Times New Roman" w:hAnsi="Times New Roman" w:cs="Times New Roman"/>
          <w:sz w:val="28"/>
          <w:szCs w:val="24"/>
        </w:rPr>
        <w:t xml:space="preserve"> построено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 в 1985 году и рассчитан</w:t>
      </w:r>
      <w:r w:rsidRPr="00D02A78">
        <w:rPr>
          <w:rFonts w:ascii="Times New Roman" w:hAnsi="Times New Roman" w:cs="Times New Roman"/>
          <w:sz w:val="28"/>
          <w:szCs w:val="24"/>
        </w:rPr>
        <w:t>о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 на 320 учащихся. За годы </w:t>
      </w:r>
      <w:r w:rsidR="002016B5">
        <w:rPr>
          <w:rFonts w:ascii="Times New Roman" w:hAnsi="Times New Roman" w:cs="Times New Roman"/>
          <w:sz w:val="28"/>
          <w:szCs w:val="24"/>
        </w:rPr>
        <w:t xml:space="preserve">существования 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получили </w:t>
      </w:r>
      <w:r w:rsidR="002016B5">
        <w:rPr>
          <w:rFonts w:ascii="Times New Roman" w:hAnsi="Times New Roman" w:cs="Times New Roman"/>
          <w:sz w:val="28"/>
          <w:szCs w:val="24"/>
        </w:rPr>
        <w:t xml:space="preserve">аттестаты о </w:t>
      </w:r>
      <w:r w:rsidR="001F36FB" w:rsidRPr="00D02A78">
        <w:rPr>
          <w:rFonts w:ascii="Times New Roman" w:hAnsi="Times New Roman" w:cs="Times New Roman"/>
          <w:sz w:val="28"/>
          <w:szCs w:val="24"/>
        </w:rPr>
        <w:t>средне</w:t>
      </w:r>
      <w:r w:rsidR="002016B5">
        <w:rPr>
          <w:rFonts w:ascii="Times New Roman" w:hAnsi="Times New Roman" w:cs="Times New Roman"/>
          <w:sz w:val="28"/>
          <w:szCs w:val="24"/>
        </w:rPr>
        <w:t>м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="00991F38">
        <w:rPr>
          <w:rFonts w:ascii="Times New Roman" w:hAnsi="Times New Roman" w:cs="Times New Roman"/>
          <w:sz w:val="28"/>
          <w:szCs w:val="24"/>
        </w:rPr>
        <w:t xml:space="preserve">общем </w:t>
      </w:r>
      <w:r w:rsidR="001F36FB" w:rsidRPr="00D02A78">
        <w:rPr>
          <w:rFonts w:ascii="Times New Roman" w:hAnsi="Times New Roman" w:cs="Times New Roman"/>
          <w:sz w:val="28"/>
          <w:szCs w:val="24"/>
        </w:rPr>
        <w:t>образовани</w:t>
      </w:r>
      <w:r w:rsidR="002016B5">
        <w:rPr>
          <w:rFonts w:ascii="Times New Roman" w:hAnsi="Times New Roman" w:cs="Times New Roman"/>
          <w:sz w:val="28"/>
          <w:szCs w:val="24"/>
        </w:rPr>
        <w:t xml:space="preserve">и - 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="00531971">
        <w:rPr>
          <w:rFonts w:ascii="Times New Roman" w:hAnsi="Times New Roman" w:cs="Times New Roman"/>
          <w:sz w:val="28"/>
          <w:szCs w:val="24"/>
        </w:rPr>
        <w:t>305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 человек, </w:t>
      </w:r>
      <w:r w:rsidR="00991F38">
        <w:rPr>
          <w:rFonts w:ascii="Times New Roman" w:hAnsi="Times New Roman" w:cs="Times New Roman"/>
          <w:sz w:val="28"/>
          <w:szCs w:val="24"/>
        </w:rPr>
        <w:t>аттестаты об основном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="00991F38">
        <w:rPr>
          <w:rFonts w:ascii="Times New Roman" w:hAnsi="Times New Roman" w:cs="Times New Roman"/>
          <w:sz w:val="28"/>
          <w:szCs w:val="24"/>
        </w:rPr>
        <w:t xml:space="preserve">общем образовании - </w:t>
      </w:r>
      <w:r w:rsidR="00531971">
        <w:rPr>
          <w:rFonts w:ascii="Times New Roman" w:hAnsi="Times New Roman" w:cs="Times New Roman"/>
          <w:sz w:val="28"/>
          <w:szCs w:val="24"/>
        </w:rPr>
        <w:t>775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 человек. Окончили школу с медалями </w:t>
      </w:r>
      <w:r w:rsidRPr="00D02A78">
        <w:rPr>
          <w:rFonts w:ascii="Times New Roman" w:hAnsi="Times New Roman" w:cs="Times New Roman"/>
          <w:sz w:val="28"/>
          <w:szCs w:val="24"/>
        </w:rPr>
        <w:t xml:space="preserve">18 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человек. </w:t>
      </w:r>
    </w:p>
    <w:p w:rsidR="005B3D43" w:rsidRPr="00D02A78" w:rsidRDefault="00237819" w:rsidP="009B0B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 xml:space="preserve">МБОУ </w:t>
      </w:r>
      <w:r w:rsidR="005B3D43" w:rsidRPr="00D02A78">
        <w:rPr>
          <w:rFonts w:ascii="Times New Roman" w:hAnsi="Times New Roman" w:cs="Times New Roman"/>
          <w:sz w:val="28"/>
          <w:szCs w:val="24"/>
        </w:rPr>
        <w:t xml:space="preserve">Крюковская СОШ </w:t>
      </w:r>
      <w:r w:rsidR="009D7E73" w:rsidRPr="00D02A78">
        <w:rPr>
          <w:rFonts w:ascii="Times New Roman" w:hAnsi="Times New Roman" w:cs="Times New Roman"/>
          <w:sz w:val="28"/>
          <w:szCs w:val="24"/>
        </w:rPr>
        <w:t>осуществляет</w:t>
      </w:r>
      <w:r w:rsidR="00381F82" w:rsidRPr="00D02A78">
        <w:rPr>
          <w:rFonts w:ascii="Times New Roman" w:hAnsi="Times New Roman" w:cs="Times New Roman"/>
          <w:sz w:val="28"/>
          <w:szCs w:val="24"/>
        </w:rPr>
        <w:t xml:space="preserve"> свою деятельность </w:t>
      </w:r>
      <w:r w:rsidR="005B3D43" w:rsidRPr="00D02A78">
        <w:rPr>
          <w:rFonts w:ascii="Times New Roman" w:hAnsi="Times New Roman" w:cs="Times New Roman"/>
          <w:sz w:val="28"/>
          <w:szCs w:val="24"/>
        </w:rPr>
        <w:t xml:space="preserve"> на основании:</w:t>
      </w:r>
    </w:p>
    <w:p w:rsidR="005B3D43" w:rsidRPr="00D02A78" w:rsidRDefault="005B3D43" w:rsidP="005A359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b/>
          <w:bCs/>
          <w:sz w:val="28"/>
          <w:szCs w:val="24"/>
        </w:rPr>
        <w:t xml:space="preserve">Лицензии на </w:t>
      </w:r>
      <w:proofErr w:type="gramStart"/>
      <w:r w:rsidRPr="00D02A78">
        <w:rPr>
          <w:rFonts w:ascii="Times New Roman" w:hAnsi="Times New Roman" w:cs="Times New Roman"/>
          <w:b/>
          <w:bCs/>
          <w:sz w:val="28"/>
          <w:szCs w:val="24"/>
        </w:rPr>
        <w:t>право ведения</w:t>
      </w:r>
      <w:proofErr w:type="gramEnd"/>
      <w:r w:rsidRPr="00D02A78">
        <w:rPr>
          <w:rFonts w:ascii="Times New Roman" w:hAnsi="Times New Roman" w:cs="Times New Roman"/>
          <w:b/>
          <w:bCs/>
          <w:sz w:val="28"/>
          <w:szCs w:val="24"/>
        </w:rPr>
        <w:t xml:space="preserve"> образовательной деятельности (</w:t>
      </w:r>
      <w:r w:rsidRPr="00D02A78">
        <w:rPr>
          <w:rFonts w:ascii="Times New Roman" w:hAnsi="Times New Roman" w:cs="Times New Roman"/>
          <w:sz w:val="28"/>
          <w:szCs w:val="24"/>
        </w:rPr>
        <w:t>выдана  Региональной службой по надзору и контролю в сфере образования  Ростовской области от 02.08.2012 г, бессрочная)</w:t>
      </w:r>
    </w:p>
    <w:p w:rsidR="005B3D43" w:rsidRPr="00D02A78" w:rsidRDefault="005B3D43" w:rsidP="005A359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b/>
          <w:sz w:val="28"/>
          <w:szCs w:val="24"/>
        </w:rPr>
        <w:t>Свидетельства о государственной аккредитации</w:t>
      </w:r>
      <w:r w:rsidRPr="00D02A78">
        <w:rPr>
          <w:rFonts w:ascii="Times New Roman" w:hAnsi="Times New Roman" w:cs="Times New Roman"/>
          <w:sz w:val="28"/>
          <w:szCs w:val="24"/>
        </w:rPr>
        <w:t xml:space="preserve"> (выдано Региональной службой по надзору и контролю в сфере образования  Ростовской области от 17.04.2012 г., на 12 лет)</w:t>
      </w:r>
    </w:p>
    <w:p w:rsidR="00206692" w:rsidRPr="00D02A78" w:rsidRDefault="005B3D43" w:rsidP="005A359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Уст</w:t>
      </w:r>
      <w:r w:rsidR="00AA50C6" w:rsidRPr="00D02A78">
        <w:rPr>
          <w:rFonts w:ascii="Times New Roman" w:hAnsi="Times New Roman" w:cs="Times New Roman"/>
          <w:sz w:val="28"/>
          <w:szCs w:val="24"/>
        </w:rPr>
        <w:t xml:space="preserve">ава образовательного учреждения, зарегистрированного </w:t>
      </w:r>
      <w:r w:rsidR="0081051B" w:rsidRPr="00D02A78">
        <w:rPr>
          <w:rFonts w:ascii="Times New Roman" w:hAnsi="Times New Roman" w:cs="Times New Roman"/>
          <w:sz w:val="28"/>
          <w:szCs w:val="24"/>
        </w:rPr>
        <w:t>21.01.2016 года</w:t>
      </w:r>
    </w:p>
    <w:p w:rsidR="001F36FB" w:rsidRPr="00D02A78" w:rsidRDefault="004E684B" w:rsidP="005A359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Школа имеет собственный сайт</w:t>
      </w:r>
      <w:r w:rsidR="006D2BA5" w:rsidRPr="00D02A78">
        <w:rPr>
          <w:rFonts w:ascii="Times New Roman" w:hAnsi="Times New Roman" w:cs="Times New Roman"/>
          <w:sz w:val="28"/>
          <w:szCs w:val="24"/>
        </w:rPr>
        <w:t>,  котор</w:t>
      </w:r>
      <w:r w:rsidRPr="00D02A78">
        <w:rPr>
          <w:rFonts w:ascii="Times New Roman" w:hAnsi="Times New Roman" w:cs="Times New Roman"/>
          <w:sz w:val="28"/>
          <w:szCs w:val="24"/>
        </w:rPr>
        <w:t xml:space="preserve">ый является </w:t>
      </w:r>
      <w:r w:rsidRPr="00D02A78">
        <w:rPr>
          <w:rFonts w:ascii="Times New Roman" w:eastAsia="Calibri" w:hAnsi="Times New Roman" w:cs="Times New Roman"/>
          <w:sz w:val="28"/>
          <w:szCs w:val="24"/>
        </w:rPr>
        <w:t>информационным ресурсом</w:t>
      </w:r>
      <w:r w:rsidR="0024781A" w:rsidRPr="00D02A78">
        <w:rPr>
          <w:rFonts w:ascii="Times New Roman" w:hAnsi="Times New Roman" w:cs="Times New Roman"/>
          <w:sz w:val="28"/>
          <w:szCs w:val="24"/>
        </w:rPr>
        <w:t xml:space="preserve">, </w:t>
      </w:r>
      <w:r w:rsidR="0024781A" w:rsidRPr="00D02A78">
        <w:rPr>
          <w:rFonts w:ascii="Times New Roman" w:eastAsia="Calibri" w:hAnsi="Times New Roman" w:cs="Times New Roman"/>
          <w:sz w:val="28"/>
          <w:szCs w:val="24"/>
        </w:rPr>
        <w:t>транслирующим информацию, обязательную для доступа общественности</w:t>
      </w:r>
      <w:r w:rsidR="0024781A" w:rsidRPr="00D02A78">
        <w:rPr>
          <w:rFonts w:ascii="Times New Roman" w:hAnsi="Times New Roman" w:cs="Times New Roman"/>
          <w:sz w:val="28"/>
          <w:szCs w:val="24"/>
        </w:rPr>
        <w:t xml:space="preserve"> (родителей, учащихся, учителей и других посетителей сайта).</w:t>
      </w:r>
    </w:p>
    <w:p w:rsidR="001F36FB" w:rsidRPr="00D02A78" w:rsidRDefault="001F36FB" w:rsidP="009B0BB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r w:rsidRPr="00D02A78">
        <w:rPr>
          <w:rFonts w:ascii="Times New Roman" w:eastAsia="Calibri" w:hAnsi="Times New Roman" w:cs="Times New Roman"/>
          <w:sz w:val="28"/>
          <w:szCs w:val="28"/>
        </w:rPr>
        <w:t>отдалена от</w:t>
      </w:r>
      <w:r w:rsidR="00991F38">
        <w:rPr>
          <w:rFonts w:ascii="Times New Roman" w:eastAsia="Calibri" w:hAnsi="Times New Roman" w:cs="Times New Roman"/>
          <w:sz w:val="28"/>
          <w:szCs w:val="28"/>
        </w:rPr>
        <w:t xml:space="preserve"> районного центра (ст. Тацинская</w:t>
      </w:r>
      <w:r w:rsidRPr="00D02A78">
        <w:rPr>
          <w:rFonts w:ascii="Times New Roman" w:eastAsia="Calibri" w:hAnsi="Times New Roman" w:cs="Times New Roman"/>
          <w:sz w:val="28"/>
          <w:szCs w:val="28"/>
        </w:rPr>
        <w:t>) и близлежащих городов (Белая Калитва и Морозовск)</w:t>
      </w:r>
      <w:r w:rsidRPr="00D02A78">
        <w:rPr>
          <w:rFonts w:ascii="Times New Roman" w:hAnsi="Times New Roman" w:cs="Times New Roman"/>
          <w:sz w:val="28"/>
          <w:szCs w:val="28"/>
        </w:rPr>
        <w:t xml:space="preserve"> и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расположена в микрорайоне 3-х хуторов (Крюков, Алифанов, Захаро-Обливский) где проживают 75% учащихся школы.</w:t>
      </w:r>
      <w:r w:rsidRPr="00D02A78">
        <w:rPr>
          <w:rFonts w:ascii="Times New Roman" w:hAnsi="Times New Roman" w:cs="Times New Roman"/>
          <w:sz w:val="28"/>
          <w:szCs w:val="24"/>
        </w:rPr>
        <w:t xml:space="preserve"> В школе обучаются учащиеся из 7 хуторов: Крюков, Захаро-Обливский, Алифанов, Маслов, Игнатенко, Карпово-Обрывский, Надежевка.</w:t>
      </w:r>
    </w:p>
    <w:p w:rsidR="009B0BBA" w:rsidRDefault="009B0BBA" w:rsidP="009B0B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1F36FB" w:rsidRDefault="001F36FB" w:rsidP="009B0B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2A78">
        <w:rPr>
          <w:rFonts w:ascii="Times New Roman" w:hAnsi="Times New Roman" w:cs="Times New Roman"/>
          <w:b/>
          <w:sz w:val="28"/>
          <w:szCs w:val="24"/>
        </w:rPr>
        <w:t xml:space="preserve">Характеристика контингента </w:t>
      </w:r>
      <w:proofErr w:type="gramStart"/>
      <w:r w:rsidRPr="00D02A78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 w:rsidRPr="00D02A78">
        <w:rPr>
          <w:rFonts w:ascii="Times New Roman" w:hAnsi="Times New Roman" w:cs="Times New Roman"/>
          <w:b/>
          <w:sz w:val="28"/>
          <w:szCs w:val="24"/>
        </w:rPr>
        <w:t>.</w:t>
      </w:r>
    </w:p>
    <w:p w:rsidR="009B0BBA" w:rsidRPr="00D02A78" w:rsidRDefault="009B0BBA" w:rsidP="009B0B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86D77" w:rsidRDefault="00B86D77" w:rsidP="009B0BB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2015-2016 учебного года в школе обучалось 124 человека. </w:t>
      </w:r>
      <w:r w:rsidR="00AB5862">
        <w:rPr>
          <w:rFonts w:ascii="Times New Roman" w:hAnsi="Times New Roman" w:cs="Times New Roman"/>
          <w:sz w:val="28"/>
          <w:szCs w:val="24"/>
        </w:rPr>
        <w:t>1 сентября 2016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 года приступили к занятиям </w:t>
      </w:r>
      <w:r>
        <w:rPr>
          <w:rFonts w:ascii="Times New Roman" w:hAnsi="Times New Roman" w:cs="Times New Roman"/>
          <w:sz w:val="28"/>
          <w:szCs w:val="24"/>
        </w:rPr>
        <w:t>148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 учащихся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86D77" w:rsidRDefault="005B3B5B" w:rsidP="005A359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 xml:space="preserve">Среди учащихся школы: </w:t>
      </w:r>
    </w:p>
    <w:p w:rsidR="001F36FB" w:rsidRDefault="001F36FB" w:rsidP="00B86D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 xml:space="preserve">дети, находящиеся под опекой – </w:t>
      </w:r>
      <w:r w:rsidR="00AB5862">
        <w:rPr>
          <w:rFonts w:ascii="Times New Roman" w:hAnsi="Times New Roman" w:cs="Times New Roman"/>
          <w:sz w:val="28"/>
          <w:szCs w:val="24"/>
        </w:rPr>
        <w:t>1</w:t>
      </w:r>
      <w:r w:rsidR="005B3B5B" w:rsidRPr="00D02A78">
        <w:rPr>
          <w:rFonts w:ascii="Times New Roman" w:hAnsi="Times New Roman" w:cs="Times New Roman"/>
          <w:sz w:val="28"/>
          <w:szCs w:val="24"/>
        </w:rPr>
        <w:t xml:space="preserve"> чел.</w:t>
      </w:r>
      <w:r w:rsidRPr="00D02A78">
        <w:rPr>
          <w:rFonts w:ascii="Times New Roman" w:hAnsi="Times New Roman" w:cs="Times New Roman"/>
          <w:sz w:val="28"/>
          <w:szCs w:val="24"/>
        </w:rPr>
        <w:t>,</w:t>
      </w:r>
    </w:p>
    <w:p w:rsidR="00B86D77" w:rsidRDefault="001F36FB" w:rsidP="00B86D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86D77">
        <w:rPr>
          <w:rFonts w:ascii="Times New Roman" w:hAnsi="Times New Roman" w:cs="Times New Roman"/>
          <w:sz w:val="28"/>
          <w:szCs w:val="24"/>
        </w:rPr>
        <w:t>дети инвалиды – 3 человека,</w:t>
      </w:r>
      <w:r w:rsidR="005B3B5B" w:rsidRPr="00B86D7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86D77" w:rsidRDefault="00071C74" w:rsidP="00B86D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86D77">
        <w:rPr>
          <w:rFonts w:ascii="Times New Roman" w:hAnsi="Times New Roman" w:cs="Times New Roman"/>
          <w:sz w:val="28"/>
          <w:szCs w:val="24"/>
        </w:rPr>
        <w:t>дети с ОВЗ</w:t>
      </w:r>
      <w:r w:rsidR="009B28DB" w:rsidRPr="00B86D77">
        <w:rPr>
          <w:rFonts w:ascii="Times New Roman" w:hAnsi="Times New Roman" w:cs="Times New Roman"/>
          <w:sz w:val="28"/>
          <w:szCs w:val="24"/>
        </w:rPr>
        <w:t xml:space="preserve">, </w:t>
      </w:r>
      <w:r w:rsidR="005B3B5B" w:rsidRPr="00B86D77">
        <w:rPr>
          <w:rFonts w:ascii="Times New Roman" w:hAnsi="Times New Roman" w:cs="Times New Roman"/>
          <w:sz w:val="28"/>
          <w:szCs w:val="24"/>
        </w:rPr>
        <w:t>обучающиеся по адаптированным программам</w:t>
      </w:r>
      <w:r w:rsidRPr="00B86D77">
        <w:rPr>
          <w:rFonts w:ascii="Times New Roman" w:hAnsi="Times New Roman" w:cs="Times New Roman"/>
          <w:sz w:val="28"/>
          <w:szCs w:val="24"/>
        </w:rPr>
        <w:t xml:space="preserve"> - </w:t>
      </w:r>
      <w:r w:rsidR="00AB5862" w:rsidRPr="00B86D77">
        <w:rPr>
          <w:rFonts w:ascii="Times New Roman" w:hAnsi="Times New Roman" w:cs="Times New Roman"/>
          <w:sz w:val="28"/>
          <w:szCs w:val="24"/>
        </w:rPr>
        <w:t>4</w:t>
      </w:r>
      <w:r w:rsidRPr="00B86D77">
        <w:rPr>
          <w:rFonts w:ascii="Times New Roman" w:hAnsi="Times New Roman" w:cs="Times New Roman"/>
          <w:sz w:val="28"/>
          <w:szCs w:val="24"/>
        </w:rPr>
        <w:t xml:space="preserve"> чел.</w:t>
      </w:r>
      <w:r w:rsidR="005B3B5B" w:rsidRPr="00B86D77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071C74" w:rsidRDefault="005B3B5B" w:rsidP="00B86D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86D77">
        <w:rPr>
          <w:rFonts w:ascii="Times New Roman" w:hAnsi="Times New Roman" w:cs="Times New Roman"/>
          <w:sz w:val="28"/>
          <w:szCs w:val="24"/>
        </w:rPr>
        <w:t xml:space="preserve">дети, обучающиеся на дому - </w:t>
      </w:r>
      <w:r w:rsidR="00AB5862" w:rsidRPr="00B86D77">
        <w:rPr>
          <w:rFonts w:ascii="Times New Roman" w:hAnsi="Times New Roman" w:cs="Times New Roman"/>
          <w:sz w:val="28"/>
          <w:szCs w:val="24"/>
        </w:rPr>
        <w:t>2</w:t>
      </w:r>
      <w:r w:rsidRPr="00B86D77">
        <w:rPr>
          <w:rFonts w:ascii="Times New Roman" w:hAnsi="Times New Roman" w:cs="Times New Roman"/>
          <w:sz w:val="28"/>
          <w:szCs w:val="24"/>
        </w:rPr>
        <w:t xml:space="preserve"> чел.</w:t>
      </w:r>
    </w:p>
    <w:p w:rsidR="001F36FB" w:rsidRPr="009B0BBA" w:rsidRDefault="001F36FB" w:rsidP="00B86D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B0BBA">
        <w:rPr>
          <w:rFonts w:ascii="Times New Roman" w:hAnsi="Times New Roman" w:cs="Times New Roman"/>
          <w:sz w:val="28"/>
          <w:szCs w:val="24"/>
        </w:rPr>
        <w:t xml:space="preserve">дети, </w:t>
      </w:r>
      <w:r w:rsidR="00991F38" w:rsidRPr="009B0BBA">
        <w:rPr>
          <w:rFonts w:ascii="Times New Roman" w:hAnsi="Times New Roman" w:cs="Times New Roman"/>
          <w:sz w:val="28"/>
          <w:szCs w:val="24"/>
        </w:rPr>
        <w:t>из неполных семей</w:t>
      </w:r>
      <w:r w:rsidRPr="009B0BBA">
        <w:rPr>
          <w:rFonts w:ascii="Times New Roman" w:hAnsi="Times New Roman" w:cs="Times New Roman"/>
          <w:sz w:val="28"/>
          <w:szCs w:val="24"/>
        </w:rPr>
        <w:t xml:space="preserve"> -   1,</w:t>
      </w:r>
    </w:p>
    <w:p w:rsidR="001F36FB" w:rsidRPr="009B0BBA" w:rsidRDefault="001F36FB" w:rsidP="00B86D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B0BBA">
        <w:rPr>
          <w:rFonts w:ascii="Times New Roman" w:hAnsi="Times New Roman" w:cs="Times New Roman"/>
          <w:sz w:val="28"/>
          <w:szCs w:val="24"/>
        </w:rPr>
        <w:t xml:space="preserve">дети, </w:t>
      </w:r>
      <w:r w:rsidR="00991F38" w:rsidRPr="009B0BBA">
        <w:rPr>
          <w:rFonts w:ascii="Times New Roman" w:hAnsi="Times New Roman" w:cs="Times New Roman"/>
          <w:sz w:val="28"/>
          <w:szCs w:val="24"/>
        </w:rPr>
        <w:t>из многодетных семей</w:t>
      </w:r>
      <w:r w:rsidRPr="009B0BBA">
        <w:rPr>
          <w:rFonts w:ascii="Times New Roman" w:hAnsi="Times New Roman" w:cs="Times New Roman"/>
          <w:sz w:val="28"/>
          <w:szCs w:val="24"/>
        </w:rPr>
        <w:t> – 12,</w:t>
      </w:r>
    </w:p>
    <w:p w:rsidR="00991F38" w:rsidRDefault="00991F38" w:rsidP="002016B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</w:p>
    <w:p w:rsidR="005A3598" w:rsidRDefault="00CD22A2" w:rsidP="009B0B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2A78">
        <w:rPr>
          <w:rFonts w:ascii="Times New Roman" w:hAnsi="Times New Roman" w:cs="Times New Roman"/>
          <w:b/>
          <w:sz w:val="28"/>
          <w:szCs w:val="24"/>
        </w:rPr>
        <w:t>Управление школой</w:t>
      </w:r>
    </w:p>
    <w:p w:rsidR="009B0BBA" w:rsidRDefault="009B0BBA" w:rsidP="009B0B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B5862" w:rsidRPr="009B0BBA" w:rsidRDefault="005A3598" w:rsidP="009B0B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BBA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CD22A2" w:rsidRPr="009B0BBA">
        <w:rPr>
          <w:rFonts w:ascii="Times New Roman" w:eastAsia="Calibri" w:hAnsi="Times New Roman" w:cs="Times New Roman"/>
          <w:color w:val="000000"/>
          <w:sz w:val="28"/>
          <w:szCs w:val="28"/>
        </w:rPr>
        <w:t>диноличным исполнительным о</w:t>
      </w:r>
      <w:r w:rsidR="00AB5862" w:rsidRPr="009B0B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рганом Школы является директор, </w:t>
      </w:r>
      <w:r w:rsidR="00CD22A2" w:rsidRPr="009B0BBA">
        <w:rPr>
          <w:rFonts w:ascii="Times New Roman" w:eastAsia="Calibri" w:hAnsi="Times New Roman" w:cs="Times New Roman"/>
          <w:color w:val="000000"/>
          <w:sz w:val="28"/>
          <w:szCs w:val="28"/>
        </w:rPr>
        <w:t>к компетенции которого относится осуществление текущего руководства ее деятельностью</w:t>
      </w:r>
      <w:r w:rsidR="00CD22A2" w:rsidRPr="009B0B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B0BBA" w:rsidRDefault="00CD22A2" w:rsidP="009B0B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BBA">
        <w:rPr>
          <w:rFonts w:ascii="Times New Roman" w:eastAsia="Calibri" w:hAnsi="Times New Roman" w:cs="Times New Roman"/>
          <w:sz w:val="28"/>
          <w:szCs w:val="28"/>
        </w:rPr>
        <w:lastRenderedPageBreak/>
        <w:t>К коллегиальным органам управления относятся общее собрание трудового коллектива, педагогический совет, Управляющий совет Школы</w:t>
      </w:r>
      <w:r w:rsidRPr="009B0BBA">
        <w:rPr>
          <w:rFonts w:ascii="Times New Roman" w:hAnsi="Times New Roman" w:cs="Times New Roman"/>
          <w:sz w:val="28"/>
          <w:szCs w:val="28"/>
        </w:rPr>
        <w:t>.</w:t>
      </w:r>
    </w:p>
    <w:p w:rsidR="001D4F0D" w:rsidRPr="009B0BBA" w:rsidRDefault="006A1EF6" w:rsidP="009B0B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С 1 сентября 2015</w:t>
      </w:r>
      <w:r w:rsidR="001F36FB" w:rsidRPr="00D02A78">
        <w:rPr>
          <w:rFonts w:ascii="Times New Roman" w:hAnsi="Times New Roman" w:cs="Times New Roman"/>
          <w:sz w:val="28"/>
          <w:szCs w:val="24"/>
        </w:rPr>
        <w:t xml:space="preserve"> года школе присвоен статус «казачье».</w:t>
      </w:r>
      <w:r w:rsidR="00DF5B8C" w:rsidRPr="00D02A78">
        <w:rPr>
          <w:rFonts w:ascii="Times New Roman" w:hAnsi="Times New Roman" w:cs="Times New Roman"/>
          <w:sz w:val="28"/>
          <w:szCs w:val="24"/>
        </w:rPr>
        <w:t xml:space="preserve"> Перед педагогическим колле</w:t>
      </w:r>
      <w:r w:rsidR="00AB5862">
        <w:rPr>
          <w:rFonts w:ascii="Times New Roman" w:hAnsi="Times New Roman" w:cs="Times New Roman"/>
          <w:sz w:val="28"/>
          <w:szCs w:val="24"/>
        </w:rPr>
        <w:t>ктивом поставлены цели и задачи</w:t>
      </w:r>
      <w:r w:rsidR="00DF5B8C" w:rsidRPr="00D02A78">
        <w:rPr>
          <w:rFonts w:ascii="Times New Roman" w:hAnsi="Times New Roman" w:cs="Times New Roman"/>
          <w:sz w:val="28"/>
          <w:szCs w:val="24"/>
        </w:rPr>
        <w:t xml:space="preserve">: </w:t>
      </w:r>
      <w:r w:rsidR="00CD22A2"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="00DF5B8C" w:rsidRPr="00D02A78">
        <w:rPr>
          <w:rFonts w:ascii="Times New Roman" w:eastAsia="Times New Roman" w:hAnsi="Times New Roman" w:cs="Times New Roman"/>
          <w:sz w:val="28"/>
          <w:szCs w:val="24"/>
        </w:rPr>
        <w:t xml:space="preserve">воспитание учащихся, духовно связанных с малой родиной, знающих и уважающих её историю, культуру, национальные традиции. </w:t>
      </w:r>
      <w:r w:rsidR="00AB5862">
        <w:rPr>
          <w:rFonts w:ascii="Times New Roman" w:eastAsia="Times New Roman" w:hAnsi="Times New Roman" w:cs="Times New Roman"/>
          <w:sz w:val="28"/>
          <w:szCs w:val="24"/>
        </w:rPr>
        <w:t xml:space="preserve">В рамках реализации регионального компонента </w:t>
      </w:r>
      <w:r w:rsidR="00DF5B8C" w:rsidRPr="00D02A78">
        <w:rPr>
          <w:rFonts w:ascii="Times New Roman" w:eastAsia="Times New Roman" w:hAnsi="Times New Roman" w:cs="Times New Roman"/>
          <w:sz w:val="28"/>
          <w:szCs w:val="24"/>
        </w:rPr>
        <w:t xml:space="preserve"> в учебный план школы  </w:t>
      </w:r>
      <w:r w:rsidR="00AB5862">
        <w:rPr>
          <w:rFonts w:ascii="Times New Roman" w:eastAsia="Times New Roman" w:hAnsi="Times New Roman" w:cs="Times New Roman"/>
          <w:sz w:val="28"/>
          <w:szCs w:val="24"/>
        </w:rPr>
        <w:t xml:space="preserve">введен предмет </w:t>
      </w:r>
      <w:r w:rsidR="00AB5862">
        <w:rPr>
          <w:rFonts w:ascii="Times New Roman" w:eastAsia="Times New Roman" w:hAnsi="Times New Roman" w:cs="Times New Roman"/>
          <w:sz w:val="28"/>
          <w:szCs w:val="28"/>
        </w:rPr>
        <w:t xml:space="preserve">«История Донского края», который изучается </w:t>
      </w:r>
      <w:r w:rsidR="00AB586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328F6">
        <w:rPr>
          <w:rFonts w:ascii="Times New Roman" w:eastAsia="Times New Roman" w:hAnsi="Times New Roman" w:cs="Times New Roman"/>
          <w:sz w:val="28"/>
          <w:szCs w:val="28"/>
        </w:rPr>
        <w:t>в 8 классе. Модульно «Доноведение» изучается в 5-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F328F6">
        <w:rPr>
          <w:rFonts w:ascii="Times New Roman" w:eastAsia="Times New Roman" w:hAnsi="Times New Roman" w:cs="Times New Roman"/>
          <w:sz w:val="28"/>
          <w:szCs w:val="28"/>
        </w:rPr>
        <w:t xml:space="preserve"> классах на уроках литературы, истории, географии, музыки, биологии.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внеурочной деятельности </w:t>
      </w:r>
      <w:r w:rsidR="00991F38">
        <w:rPr>
          <w:rFonts w:ascii="Times New Roman" w:eastAsia="Times New Roman" w:hAnsi="Times New Roman" w:cs="Times New Roman"/>
          <w:sz w:val="28"/>
          <w:szCs w:val="28"/>
        </w:rPr>
        <w:t xml:space="preserve">реализуется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в 5-6 классах «Юный турист Дона». Для 8-9 классов организованы предпрофильные курсы «Экология Дона».</w:t>
      </w:r>
    </w:p>
    <w:p w:rsidR="005B3B5B" w:rsidRPr="00D02A78" w:rsidRDefault="00DF5B8C" w:rsidP="002C13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2A78">
        <w:rPr>
          <w:rFonts w:ascii="Times New Roman" w:eastAsia="Times New Roman" w:hAnsi="Times New Roman" w:cs="Times New Roman"/>
          <w:sz w:val="28"/>
          <w:szCs w:val="28"/>
        </w:rPr>
        <w:t xml:space="preserve">В 4 классе в рамках изучения предмета </w:t>
      </w:r>
      <w:r w:rsidRPr="00D02A78">
        <w:rPr>
          <w:rFonts w:ascii="Times New Roman" w:hAnsi="Times New Roman" w:cs="Times New Roman"/>
          <w:sz w:val="28"/>
          <w:szCs w:val="24"/>
        </w:rPr>
        <w:t>"</w:t>
      </w:r>
      <w:r w:rsidRPr="00D02A78">
        <w:rPr>
          <w:rFonts w:ascii="Times New Roman" w:eastAsia="Calibri" w:hAnsi="Times New Roman" w:cs="Times New Roman"/>
          <w:sz w:val="28"/>
          <w:szCs w:val="24"/>
        </w:rPr>
        <w:t xml:space="preserve">Основы религиозных культур и </w:t>
      </w:r>
      <w:r w:rsidR="00852659" w:rsidRPr="00D02A78">
        <w:rPr>
          <w:rFonts w:ascii="Times New Roman" w:eastAsia="Calibri" w:hAnsi="Times New Roman" w:cs="Times New Roman"/>
          <w:sz w:val="28"/>
          <w:szCs w:val="24"/>
        </w:rPr>
        <w:t xml:space="preserve">светской этики" изучается модуль "Основы православной культуры. </w:t>
      </w:r>
    </w:p>
    <w:p w:rsidR="005B3B5B" w:rsidRPr="00D02A78" w:rsidRDefault="005B3B5B" w:rsidP="002016B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37819" w:rsidRDefault="00A6140D" w:rsidP="005A359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3598">
        <w:rPr>
          <w:rFonts w:ascii="Times New Roman" w:hAnsi="Times New Roman" w:cs="Times New Roman"/>
          <w:b/>
          <w:sz w:val="28"/>
          <w:szCs w:val="24"/>
        </w:rPr>
        <w:t>Особенности образовательного процесса.</w:t>
      </w:r>
    </w:p>
    <w:p w:rsidR="009B0BBA" w:rsidRPr="005A3598" w:rsidRDefault="009B0BBA" w:rsidP="005A359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A3598" w:rsidRDefault="0024781A" w:rsidP="009B0BB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02A78">
        <w:rPr>
          <w:rFonts w:ascii="Times New Roman" w:hAnsi="Times New Roman" w:cs="Times New Roman"/>
          <w:b/>
          <w:sz w:val="28"/>
          <w:szCs w:val="24"/>
        </w:rPr>
        <w:t>Характеристика образовательных программ по ступеням обучения.</w:t>
      </w:r>
    </w:p>
    <w:p w:rsidR="0024781A" w:rsidRPr="00607B66" w:rsidRDefault="009D7A39" w:rsidP="009B0BB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школе осуществляется в соответствии с уровнями общеобразовательных программ</w:t>
      </w:r>
      <w:r w:rsidR="0024781A" w:rsidRPr="00D02A78">
        <w:rPr>
          <w:rFonts w:ascii="Times New Roman" w:hAnsi="Times New Roman" w:cs="Times New Roman"/>
          <w:sz w:val="28"/>
          <w:szCs w:val="24"/>
        </w:rPr>
        <w:t>:</w:t>
      </w:r>
      <w:r w:rsidR="00E1232B" w:rsidRPr="00D02A78">
        <w:rPr>
          <w:rFonts w:ascii="Times New Roman" w:hAnsi="Times New Roman" w:cs="Times New Roman"/>
          <w:sz w:val="28"/>
          <w:szCs w:val="24"/>
        </w:rPr>
        <w:t xml:space="preserve"> дошкольное образование, 1 ступень </w:t>
      </w:r>
      <w:r w:rsidR="006A669C" w:rsidRPr="00D02A78">
        <w:rPr>
          <w:rFonts w:ascii="Times New Roman" w:hAnsi="Times New Roman" w:cs="Times New Roman"/>
          <w:sz w:val="28"/>
          <w:szCs w:val="24"/>
        </w:rPr>
        <w:t>начальное общее образование</w:t>
      </w:r>
      <w:r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Pr="008E1A34">
        <w:rPr>
          <w:rFonts w:ascii="Times New Roman" w:hAnsi="Times New Roman" w:cs="Times New Roman"/>
          <w:i/>
          <w:sz w:val="24"/>
          <w:szCs w:val="24"/>
        </w:rPr>
        <w:t>(нормативный срок освоения 4 года)</w:t>
      </w:r>
      <w:r w:rsidR="00E1232B" w:rsidRPr="00D02A78">
        <w:rPr>
          <w:rFonts w:ascii="Times New Roman" w:hAnsi="Times New Roman" w:cs="Times New Roman"/>
          <w:sz w:val="28"/>
          <w:szCs w:val="24"/>
        </w:rPr>
        <w:t xml:space="preserve">, 2 ступень </w:t>
      </w:r>
      <w:r w:rsidR="006A669C" w:rsidRPr="00D02A78">
        <w:rPr>
          <w:rFonts w:ascii="Times New Roman" w:hAnsi="Times New Roman" w:cs="Times New Roman"/>
          <w:sz w:val="28"/>
          <w:szCs w:val="24"/>
        </w:rPr>
        <w:t xml:space="preserve">основное общее образование </w:t>
      </w:r>
      <w:r w:rsidRPr="008E1A34">
        <w:rPr>
          <w:rFonts w:ascii="Times New Roman" w:hAnsi="Times New Roman" w:cs="Times New Roman"/>
          <w:i/>
          <w:sz w:val="24"/>
          <w:szCs w:val="24"/>
        </w:rPr>
        <w:t>(нормативный срок освоения 5 лет)</w:t>
      </w:r>
      <w:r w:rsidR="00E1232B" w:rsidRPr="00D02A78">
        <w:rPr>
          <w:rFonts w:ascii="Times New Roman" w:hAnsi="Times New Roman" w:cs="Times New Roman"/>
          <w:sz w:val="28"/>
          <w:szCs w:val="24"/>
        </w:rPr>
        <w:t xml:space="preserve">, 3 ступень </w:t>
      </w:r>
      <w:r w:rsidR="006A669C" w:rsidRPr="00D02A78">
        <w:rPr>
          <w:rFonts w:ascii="Times New Roman" w:hAnsi="Times New Roman" w:cs="Times New Roman"/>
          <w:sz w:val="28"/>
          <w:szCs w:val="24"/>
        </w:rPr>
        <w:t xml:space="preserve">среднее общее образование </w:t>
      </w:r>
      <w:r w:rsidRPr="008E1A34">
        <w:rPr>
          <w:rFonts w:ascii="Times New Roman" w:hAnsi="Times New Roman" w:cs="Times New Roman"/>
          <w:i/>
          <w:sz w:val="24"/>
          <w:szCs w:val="24"/>
        </w:rPr>
        <w:t>(нормативный срок освоения</w:t>
      </w:r>
      <w:r w:rsidR="00A6140D" w:rsidRPr="008E1A34">
        <w:rPr>
          <w:rFonts w:ascii="Times New Roman" w:hAnsi="Times New Roman" w:cs="Times New Roman"/>
          <w:i/>
          <w:sz w:val="24"/>
          <w:szCs w:val="24"/>
        </w:rPr>
        <w:t xml:space="preserve"> 2 года</w:t>
      </w:r>
      <w:r w:rsidRPr="008E1A34">
        <w:rPr>
          <w:rFonts w:ascii="Times New Roman" w:hAnsi="Times New Roman" w:cs="Times New Roman"/>
          <w:i/>
          <w:sz w:val="24"/>
          <w:szCs w:val="24"/>
        </w:rPr>
        <w:t>)</w:t>
      </w:r>
      <w:r w:rsidR="00E1232B" w:rsidRPr="008E1A34">
        <w:rPr>
          <w:rFonts w:ascii="Times New Roman" w:hAnsi="Times New Roman" w:cs="Times New Roman"/>
          <w:i/>
          <w:sz w:val="24"/>
          <w:szCs w:val="24"/>
        </w:rPr>
        <w:t>.</w:t>
      </w:r>
      <w:r w:rsidR="00607B66">
        <w:rPr>
          <w:rFonts w:ascii="Times New Roman" w:hAnsi="Times New Roman" w:cs="Times New Roman"/>
          <w:sz w:val="24"/>
          <w:szCs w:val="24"/>
        </w:rPr>
        <w:t xml:space="preserve"> </w:t>
      </w:r>
      <w:r w:rsidR="00607B66" w:rsidRPr="00607B66">
        <w:rPr>
          <w:rFonts w:ascii="Times New Roman" w:hAnsi="Times New Roman" w:cs="Times New Roman"/>
          <w:sz w:val="28"/>
          <w:szCs w:val="24"/>
        </w:rPr>
        <w:t>Язык обучения –</w:t>
      </w:r>
      <w:r w:rsidR="00C23EE6">
        <w:rPr>
          <w:rFonts w:ascii="Times New Roman" w:hAnsi="Times New Roman" w:cs="Times New Roman"/>
          <w:sz w:val="28"/>
          <w:szCs w:val="24"/>
        </w:rPr>
        <w:t xml:space="preserve"> </w:t>
      </w:r>
      <w:r w:rsidR="00607B66" w:rsidRPr="00607B66">
        <w:rPr>
          <w:rFonts w:ascii="Times New Roman" w:hAnsi="Times New Roman" w:cs="Times New Roman"/>
          <w:sz w:val="28"/>
          <w:szCs w:val="24"/>
        </w:rPr>
        <w:t>русский</w:t>
      </w:r>
      <w:r w:rsidR="00607B66">
        <w:rPr>
          <w:rFonts w:ascii="Times New Roman" w:hAnsi="Times New Roman" w:cs="Times New Roman"/>
          <w:sz w:val="24"/>
          <w:szCs w:val="24"/>
        </w:rPr>
        <w:t>.</w:t>
      </w:r>
    </w:p>
    <w:p w:rsidR="00120F97" w:rsidRPr="00D02A78" w:rsidRDefault="00120F97" w:rsidP="009B0B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b/>
          <w:sz w:val="28"/>
          <w:szCs w:val="24"/>
        </w:rPr>
        <w:t>Организация изучения иностранных языков.</w:t>
      </w:r>
      <w:r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="00FD50EF" w:rsidRPr="00D02A78">
        <w:rPr>
          <w:rFonts w:ascii="Times New Roman" w:hAnsi="Times New Roman" w:cs="Times New Roman"/>
          <w:sz w:val="28"/>
          <w:szCs w:val="24"/>
        </w:rPr>
        <w:t>Иностранный язык (немецкий) изучается со 2 – го по 4</w:t>
      </w:r>
      <w:r w:rsidRPr="00D02A78">
        <w:rPr>
          <w:rFonts w:ascii="Times New Roman" w:hAnsi="Times New Roman" w:cs="Times New Roman"/>
          <w:sz w:val="28"/>
          <w:szCs w:val="24"/>
        </w:rPr>
        <w:t>-й</w:t>
      </w:r>
      <w:r w:rsidR="00FD50EF" w:rsidRPr="00D02A78">
        <w:rPr>
          <w:rFonts w:ascii="Times New Roman" w:hAnsi="Times New Roman" w:cs="Times New Roman"/>
          <w:sz w:val="28"/>
          <w:szCs w:val="24"/>
        </w:rPr>
        <w:t xml:space="preserve">  классы в объеме 2 часа в неделю, в 5-11 классе в объеме 3 часа в неделю в каждом классе.             </w:t>
      </w:r>
    </w:p>
    <w:p w:rsidR="00C23EE6" w:rsidRPr="00C23EE6" w:rsidRDefault="00120F97" w:rsidP="009B0B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23EE6">
        <w:rPr>
          <w:rFonts w:ascii="Times New Roman" w:hAnsi="Times New Roman" w:cs="Times New Roman"/>
          <w:b/>
          <w:sz w:val="28"/>
          <w:szCs w:val="24"/>
        </w:rPr>
        <w:t>Образовательные технологии и методы обучения, используемые в образовательном процессе.</w:t>
      </w:r>
      <w:r w:rsidRPr="00C23EE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23EE6" w:rsidRDefault="00A15EB9" w:rsidP="009B0BB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Использование широкого спектра педагогических технологий в образовательном процессе дает возможность педагогическому коллективу продуктивно использовать учебное время и добиваться более высоких результатов обученности учащихся. </w:t>
      </w:r>
      <w:r w:rsidR="00C23EE6">
        <w:rPr>
          <w:color w:val="auto"/>
          <w:sz w:val="28"/>
          <w:szCs w:val="28"/>
        </w:rPr>
        <w:t xml:space="preserve">Образовательные технологии, используемые в образовательном процессе Крюковской СОШ: </w:t>
      </w:r>
    </w:p>
    <w:p w:rsidR="00C23EE6" w:rsidRPr="00C23EE6" w:rsidRDefault="00C23EE6" w:rsidP="009B0BBA">
      <w:pPr>
        <w:pStyle w:val="Default"/>
        <w:numPr>
          <w:ilvl w:val="0"/>
          <w:numId w:val="21"/>
        </w:numPr>
        <w:jc w:val="both"/>
      </w:pPr>
      <w:r>
        <w:rPr>
          <w:color w:val="auto"/>
          <w:sz w:val="28"/>
          <w:szCs w:val="28"/>
        </w:rPr>
        <w:t>традиционные технологии;</w:t>
      </w:r>
    </w:p>
    <w:p w:rsidR="00C23EE6" w:rsidRPr="00C23EE6" w:rsidRDefault="00C23EE6" w:rsidP="009B0BBA">
      <w:pPr>
        <w:pStyle w:val="Default"/>
        <w:numPr>
          <w:ilvl w:val="0"/>
          <w:numId w:val="21"/>
        </w:numPr>
        <w:jc w:val="both"/>
      </w:pPr>
      <w:r w:rsidRPr="00C23EE6">
        <w:rPr>
          <w:color w:val="auto"/>
          <w:sz w:val="28"/>
          <w:szCs w:val="28"/>
        </w:rPr>
        <w:t xml:space="preserve">педагогика сотрудничества;  </w:t>
      </w:r>
    </w:p>
    <w:p w:rsidR="00C23EE6" w:rsidRDefault="00C23EE6" w:rsidP="009B0BBA">
      <w:pPr>
        <w:pStyle w:val="Default"/>
        <w:numPr>
          <w:ilvl w:val="0"/>
          <w:numId w:val="21"/>
        </w:numPr>
        <w:jc w:val="both"/>
      </w:pPr>
      <w:r w:rsidRPr="00C23EE6">
        <w:rPr>
          <w:color w:val="auto"/>
          <w:sz w:val="28"/>
          <w:szCs w:val="28"/>
        </w:rPr>
        <w:t xml:space="preserve">личностно-ориентированная технология; </w:t>
      </w:r>
    </w:p>
    <w:p w:rsidR="00A15EB9" w:rsidRPr="00A15EB9" w:rsidRDefault="00C23EE6" w:rsidP="009B0BBA">
      <w:pPr>
        <w:pStyle w:val="Default"/>
        <w:numPr>
          <w:ilvl w:val="0"/>
          <w:numId w:val="21"/>
        </w:numPr>
        <w:jc w:val="both"/>
      </w:pPr>
      <w:r w:rsidRPr="00A15EB9">
        <w:rPr>
          <w:color w:val="auto"/>
          <w:sz w:val="28"/>
          <w:szCs w:val="28"/>
        </w:rPr>
        <w:t xml:space="preserve">здоровьесберегающие технологии; компьютерные и </w:t>
      </w:r>
      <w:proofErr w:type="gramStart"/>
      <w:r w:rsidRPr="00A15EB9">
        <w:rPr>
          <w:color w:val="auto"/>
          <w:sz w:val="28"/>
          <w:szCs w:val="28"/>
        </w:rPr>
        <w:t>ИКТ-технологии</w:t>
      </w:r>
      <w:proofErr w:type="gramEnd"/>
      <w:r w:rsidRPr="00A15EB9">
        <w:rPr>
          <w:color w:val="auto"/>
          <w:sz w:val="28"/>
          <w:szCs w:val="28"/>
        </w:rPr>
        <w:t>;</w:t>
      </w:r>
    </w:p>
    <w:p w:rsidR="00C23EE6" w:rsidRPr="00C23EE6" w:rsidRDefault="00C23EE6" w:rsidP="009B0BBA">
      <w:pPr>
        <w:pStyle w:val="Default"/>
        <w:numPr>
          <w:ilvl w:val="0"/>
          <w:numId w:val="21"/>
        </w:numPr>
        <w:jc w:val="both"/>
      </w:pPr>
      <w:r w:rsidRPr="00A15EB9">
        <w:rPr>
          <w:color w:val="auto"/>
          <w:sz w:val="28"/>
          <w:szCs w:val="28"/>
        </w:rPr>
        <w:t xml:space="preserve">групповые технологии; технологии проектного обучения; </w:t>
      </w:r>
    </w:p>
    <w:p w:rsidR="00C23EE6" w:rsidRPr="00C23EE6" w:rsidRDefault="00C23EE6" w:rsidP="009B0BBA">
      <w:pPr>
        <w:pStyle w:val="Default"/>
        <w:numPr>
          <w:ilvl w:val="0"/>
          <w:numId w:val="21"/>
        </w:numPr>
        <w:jc w:val="both"/>
      </w:pPr>
      <w:r w:rsidRPr="00A15EB9">
        <w:rPr>
          <w:color w:val="auto"/>
          <w:sz w:val="28"/>
          <w:szCs w:val="28"/>
        </w:rPr>
        <w:t>технология проблемного обучения; игровые технологии; тестовые технологии</w:t>
      </w:r>
      <w:r w:rsidR="009B0BBA">
        <w:rPr>
          <w:color w:val="auto"/>
          <w:sz w:val="28"/>
          <w:szCs w:val="28"/>
        </w:rPr>
        <w:t>.</w:t>
      </w:r>
    </w:p>
    <w:p w:rsidR="007A38A8" w:rsidRDefault="00662724" w:rsidP="009B0BBA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b/>
          <w:sz w:val="28"/>
          <w:szCs w:val="24"/>
        </w:rPr>
        <w:t>Основные направления воспитательной деятельности</w:t>
      </w:r>
      <w:r w:rsidRPr="00D02A78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05632" w:rsidRPr="00D02A78" w:rsidRDefault="005926E9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D02A78">
        <w:rPr>
          <w:rFonts w:ascii="Times New Roman" w:hAnsi="Times New Roman" w:cs="Times New Roman"/>
          <w:sz w:val="28"/>
          <w:szCs w:val="24"/>
        </w:rPr>
        <w:t>Воспитательная система школы реализовывалась по следующим направлениям: г</w:t>
      </w:r>
      <w:r w:rsidR="00586B91" w:rsidRPr="00D02A78">
        <w:rPr>
          <w:rFonts w:ascii="Times New Roman" w:hAnsi="Times New Roman" w:cs="Times New Roman"/>
          <w:sz w:val="28"/>
          <w:szCs w:val="24"/>
        </w:rPr>
        <w:t>ражданско-</w:t>
      </w:r>
      <w:r w:rsidR="00F05632" w:rsidRPr="00D02A78">
        <w:rPr>
          <w:rFonts w:ascii="Times New Roman" w:hAnsi="Times New Roman" w:cs="Times New Roman"/>
          <w:sz w:val="28"/>
          <w:szCs w:val="24"/>
        </w:rPr>
        <w:t>п</w:t>
      </w:r>
      <w:r w:rsidR="00E81586" w:rsidRPr="00D02A78">
        <w:rPr>
          <w:rFonts w:ascii="Times New Roman" w:hAnsi="Times New Roman" w:cs="Times New Roman"/>
          <w:sz w:val="28"/>
          <w:szCs w:val="24"/>
        </w:rPr>
        <w:t>атриотическое</w:t>
      </w:r>
      <w:r w:rsidR="00F05632" w:rsidRPr="00D02A78">
        <w:rPr>
          <w:rFonts w:ascii="Times New Roman" w:hAnsi="Times New Roman" w:cs="Times New Roman"/>
          <w:sz w:val="28"/>
        </w:rPr>
        <w:t xml:space="preserve">, духовно-нравственное, физкультурно-оздоровительное и экологическое </w:t>
      </w:r>
      <w:r w:rsidR="00E81586" w:rsidRPr="00D02A78">
        <w:rPr>
          <w:rFonts w:ascii="Times New Roman" w:hAnsi="Times New Roman" w:cs="Times New Roman"/>
          <w:sz w:val="28"/>
        </w:rPr>
        <w:t xml:space="preserve"> </w:t>
      </w:r>
      <w:r w:rsidR="00F05632" w:rsidRPr="00D02A78">
        <w:rPr>
          <w:rFonts w:ascii="Times New Roman" w:hAnsi="Times New Roman" w:cs="Times New Roman"/>
          <w:sz w:val="28"/>
        </w:rPr>
        <w:t>воспитание. Данные направления воспитательной работы реализ</w:t>
      </w:r>
      <w:r w:rsidRPr="00D02A78">
        <w:rPr>
          <w:rFonts w:ascii="Times New Roman" w:hAnsi="Times New Roman" w:cs="Times New Roman"/>
          <w:sz w:val="28"/>
        </w:rPr>
        <w:t>овывались</w:t>
      </w:r>
      <w:r w:rsidR="00F05632" w:rsidRPr="00D02A78">
        <w:rPr>
          <w:rFonts w:ascii="Times New Roman" w:hAnsi="Times New Roman" w:cs="Times New Roman"/>
          <w:sz w:val="28"/>
        </w:rPr>
        <w:t xml:space="preserve"> через систему дополнительного образования, внеклассную и внеурочную деятельность. </w:t>
      </w:r>
    </w:p>
    <w:p w:rsidR="00E81586" w:rsidRPr="00D02A78" w:rsidRDefault="008A5C09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В формировании и развитии личности учащихся школа отводит ведущую роль г</w:t>
      </w:r>
      <w:r w:rsidR="00F05632" w:rsidRPr="00D02A78">
        <w:rPr>
          <w:rFonts w:ascii="Times New Roman" w:hAnsi="Times New Roman" w:cs="Times New Roman"/>
          <w:sz w:val="28"/>
          <w:szCs w:val="24"/>
        </w:rPr>
        <w:t>ражданско-патриотическо</w:t>
      </w:r>
      <w:r w:rsidRPr="00D02A78">
        <w:rPr>
          <w:rFonts w:ascii="Times New Roman" w:hAnsi="Times New Roman" w:cs="Times New Roman"/>
          <w:sz w:val="28"/>
          <w:szCs w:val="24"/>
        </w:rPr>
        <w:t>му</w:t>
      </w:r>
      <w:r w:rsidR="00F05632" w:rsidRPr="00D02A78">
        <w:rPr>
          <w:rFonts w:ascii="Times New Roman" w:hAnsi="Times New Roman" w:cs="Times New Roman"/>
          <w:sz w:val="28"/>
          <w:szCs w:val="24"/>
        </w:rPr>
        <w:t xml:space="preserve"> воспитани</w:t>
      </w:r>
      <w:r w:rsidRPr="00D02A78">
        <w:rPr>
          <w:rFonts w:ascii="Times New Roman" w:hAnsi="Times New Roman" w:cs="Times New Roman"/>
          <w:sz w:val="28"/>
          <w:szCs w:val="24"/>
        </w:rPr>
        <w:t>ю, которое способствует становлению социально значимых ценностей у подрастающего поколения, воспитывает чувство любви и уважения к своей стране, её ист</w:t>
      </w:r>
      <w:r w:rsidR="005926E9" w:rsidRPr="00D02A78">
        <w:rPr>
          <w:rFonts w:ascii="Times New Roman" w:hAnsi="Times New Roman" w:cs="Times New Roman"/>
          <w:sz w:val="28"/>
          <w:szCs w:val="24"/>
        </w:rPr>
        <w:t>о</w:t>
      </w:r>
      <w:r w:rsidRPr="00D02A78">
        <w:rPr>
          <w:rFonts w:ascii="Times New Roman" w:hAnsi="Times New Roman" w:cs="Times New Roman"/>
          <w:sz w:val="28"/>
          <w:szCs w:val="24"/>
        </w:rPr>
        <w:t>рии и традициям</w:t>
      </w:r>
      <w:r w:rsidR="005926E9" w:rsidRPr="00D02A78">
        <w:rPr>
          <w:rFonts w:ascii="Times New Roman" w:hAnsi="Times New Roman" w:cs="Times New Roman"/>
          <w:sz w:val="28"/>
          <w:szCs w:val="24"/>
        </w:rPr>
        <w:t>.</w:t>
      </w:r>
    </w:p>
    <w:p w:rsidR="00E81586" w:rsidRPr="00D02A78" w:rsidRDefault="005926E9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lastRenderedPageBreak/>
        <w:t>Самыми</w:t>
      </w:r>
      <w:r w:rsidR="00E81586" w:rsidRPr="00D02A78">
        <w:rPr>
          <w:rFonts w:ascii="Times New Roman" w:hAnsi="Times New Roman" w:cs="Times New Roman"/>
          <w:sz w:val="28"/>
          <w:szCs w:val="24"/>
        </w:rPr>
        <w:t xml:space="preserve"> эффективны</w:t>
      </w:r>
      <w:r w:rsidRPr="00D02A78">
        <w:rPr>
          <w:rFonts w:ascii="Times New Roman" w:hAnsi="Times New Roman" w:cs="Times New Roman"/>
          <w:sz w:val="28"/>
          <w:szCs w:val="24"/>
        </w:rPr>
        <w:t>ми</w:t>
      </w:r>
      <w:r w:rsidR="00E81586" w:rsidRPr="00D02A78">
        <w:rPr>
          <w:rFonts w:ascii="Times New Roman" w:hAnsi="Times New Roman" w:cs="Times New Roman"/>
          <w:sz w:val="28"/>
          <w:szCs w:val="24"/>
        </w:rPr>
        <w:t xml:space="preserve"> форм</w:t>
      </w:r>
      <w:r w:rsidRPr="00D02A78">
        <w:rPr>
          <w:rFonts w:ascii="Times New Roman" w:hAnsi="Times New Roman" w:cs="Times New Roman"/>
          <w:sz w:val="28"/>
          <w:szCs w:val="24"/>
        </w:rPr>
        <w:t>ами</w:t>
      </w:r>
      <w:r w:rsidR="00E81586" w:rsidRPr="00D02A78">
        <w:rPr>
          <w:rFonts w:ascii="Times New Roman" w:hAnsi="Times New Roman" w:cs="Times New Roman"/>
          <w:sz w:val="28"/>
          <w:szCs w:val="24"/>
        </w:rPr>
        <w:t xml:space="preserve"> внеклассной работы</w:t>
      </w:r>
      <w:r w:rsidRPr="00D02A78">
        <w:rPr>
          <w:rFonts w:ascii="Times New Roman" w:hAnsi="Times New Roman" w:cs="Times New Roman"/>
          <w:sz w:val="28"/>
          <w:szCs w:val="24"/>
        </w:rPr>
        <w:t xml:space="preserve"> стали:</w:t>
      </w:r>
    </w:p>
    <w:p w:rsidR="00E81586" w:rsidRPr="00D02A78" w:rsidRDefault="00E81586" w:rsidP="009B0B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 xml:space="preserve">Трудовой десант </w:t>
      </w:r>
      <w:r w:rsidR="00A6140D"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="00BF679F" w:rsidRPr="00D02A78">
        <w:rPr>
          <w:rFonts w:ascii="Times New Roman" w:hAnsi="Times New Roman" w:cs="Times New Roman"/>
          <w:sz w:val="28"/>
          <w:szCs w:val="24"/>
        </w:rPr>
        <w:t xml:space="preserve">«Помоги ветерану», </w:t>
      </w:r>
    </w:p>
    <w:p w:rsidR="00E81586" w:rsidRPr="00D02A78" w:rsidRDefault="00E81586" w:rsidP="009B0B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Сбор посылок выпускникам, проходящим службу в рядах Российской Армии;</w:t>
      </w:r>
    </w:p>
    <w:p w:rsidR="00E81586" w:rsidRPr="00D02A78" w:rsidRDefault="005B3B5B" w:rsidP="009B0B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 xml:space="preserve">Шефство над </w:t>
      </w:r>
      <w:r w:rsidR="00107B1B">
        <w:rPr>
          <w:rFonts w:ascii="Times New Roman" w:hAnsi="Times New Roman" w:cs="Times New Roman"/>
          <w:sz w:val="28"/>
          <w:szCs w:val="24"/>
        </w:rPr>
        <w:t>мемориалом</w:t>
      </w:r>
      <w:r w:rsidR="00E81586" w:rsidRPr="00D02A78">
        <w:rPr>
          <w:rFonts w:ascii="Times New Roman" w:hAnsi="Times New Roman" w:cs="Times New Roman"/>
          <w:sz w:val="28"/>
          <w:szCs w:val="24"/>
        </w:rPr>
        <w:t xml:space="preserve"> Неи</w:t>
      </w:r>
      <w:r w:rsidR="00A6140D" w:rsidRPr="00D02A78">
        <w:rPr>
          <w:rFonts w:ascii="Times New Roman" w:hAnsi="Times New Roman" w:cs="Times New Roman"/>
          <w:sz w:val="28"/>
          <w:szCs w:val="24"/>
        </w:rPr>
        <w:t xml:space="preserve">звестному солдату в центре села </w:t>
      </w:r>
      <w:r w:rsidR="00E81586"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="00A6140D" w:rsidRPr="00D02A78">
        <w:rPr>
          <w:rFonts w:ascii="Times New Roman" w:hAnsi="Times New Roman" w:cs="Times New Roman"/>
          <w:sz w:val="28"/>
          <w:szCs w:val="24"/>
        </w:rPr>
        <w:t xml:space="preserve">и </w:t>
      </w:r>
      <w:r w:rsidR="00107B1B">
        <w:rPr>
          <w:rFonts w:ascii="Times New Roman" w:hAnsi="Times New Roman" w:cs="Times New Roman"/>
          <w:sz w:val="28"/>
          <w:szCs w:val="24"/>
        </w:rPr>
        <w:t>памятнику «Войнам осво</w:t>
      </w:r>
      <w:r w:rsidR="007F212C">
        <w:rPr>
          <w:rFonts w:ascii="Times New Roman" w:hAnsi="Times New Roman" w:cs="Times New Roman"/>
          <w:sz w:val="28"/>
          <w:szCs w:val="24"/>
        </w:rPr>
        <w:t>бо</w:t>
      </w:r>
      <w:r w:rsidR="00107B1B">
        <w:rPr>
          <w:rFonts w:ascii="Times New Roman" w:hAnsi="Times New Roman" w:cs="Times New Roman"/>
          <w:sz w:val="28"/>
          <w:szCs w:val="24"/>
        </w:rPr>
        <w:t>дителям»</w:t>
      </w:r>
      <w:r w:rsidR="00A6140D" w:rsidRPr="00D02A78">
        <w:rPr>
          <w:rFonts w:ascii="Times New Roman" w:hAnsi="Times New Roman" w:cs="Times New Roman"/>
          <w:sz w:val="28"/>
          <w:szCs w:val="24"/>
        </w:rPr>
        <w:t xml:space="preserve"> на сельском кладбище</w:t>
      </w:r>
      <w:r w:rsidR="00E81586" w:rsidRPr="00D02A78">
        <w:rPr>
          <w:rFonts w:ascii="Times New Roman" w:hAnsi="Times New Roman" w:cs="Times New Roman"/>
          <w:color w:val="FF0000"/>
          <w:sz w:val="28"/>
          <w:szCs w:val="24"/>
        </w:rPr>
        <w:t>.</w:t>
      </w:r>
    </w:p>
    <w:p w:rsidR="005926E9" w:rsidRPr="00D02A78" w:rsidRDefault="00F05632" w:rsidP="009B0B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Ежегодно</w:t>
      </w:r>
      <w:r w:rsidR="005926E9" w:rsidRPr="00D02A78">
        <w:rPr>
          <w:rFonts w:ascii="Times New Roman" w:hAnsi="Times New Roman" w:cs="Times New Roman"/>
          <w:sz w:val="28"/>
          <w:szCs w:val="24"/>
        </w:rPr>
        <w:t>е</w:t>
      </w:r>
      <w:r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="005926E9" w:rsidRPr="00D02A78">
        <w:rPr>
          <w:rFonts w:ascii="Times New Roman" w:hAnsi="Times New Roman" w:cs="Times New Roman"/>
          <w:sz w:val="28"/>
          <w:szCs w:val="24"/>
        </w:rPr>
        <w:t>участие учащих</w:t>
      </w:r>
      <w:r w:rsidRPr="00D02A78">
        <w:rPr>
          <w:rFonts w:ascii="Times New Roman" w:hAnsi="Times New Roman" w:cs="Times New Roman"/>
          <w:sz w:val="28"/>
          <w:szCs w:val="24"/>
        </w:rPr>
        <w:t xml:space="preserve">ся 10 класса в </w:t>
      </w:r>
      <w:r w:rsidR="00E81586" w:rsidRPr="00D02A78">
        <w:rPr>
          <w:rFonts w:ascii="Times New Roman" w:hAnsi="Times New Roman" w:cs="Times New Roman"/>
          <w:sz w:val="28"/>
          <w:szCs w:val="24"/>
        </w:rPr>
        <w:t xml:space="preserve"> во</w:t>
      </w:r>
      <w:r w:rsidRPr="00D02A78">
        <w:rPr>
          <w:rFonts w:ascii="Times New Roman" w:hAnsi="Times New Roman" w:cs="Times New Roman"/>
          <w:sz w:val="28"/>
          <w:szCs w:val="24"/>
        </w:rPr>
        <w:t>енных сборах</w:t>
      </w:r>
      <w:r w:rsidR="00E81586" w:rsidRPr="00D02A78">
        <w:rPr>
          <w:rFonts w:ascii="Times New Roman" w:hAnsi="Times New Roman" w:cs="Times New Roman"/>
          <w:sz w:val="28"/>
          <w:szCs w:val="24"/>
        </w:rPr>
        <w:t xml:space="preserve"> по программе ОБЖ</w:t>
      </w:r>
      <w:r w:rsidR="00FE6891" w:rsidRPr="00D02A78">
        <w:rPr>
          <w:rFonts w:ascii="Times New Roman" w:hAnsi="Times New Roman" w:cs="Times New Roman"/>
          <w:sz w:val="28"/>
          <w:szCs w:val="24"/>
        </w:rPr>
        <w:t>,</w:t>
      </w:r>
    </w:p>
    <w:p w:rsidR="005926E9" w:rsidRPr="00D02A78" w:rsidRDefault="005926E9" w:rsidP="009B0B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Традиционные мероприятия</w:t>
      </w:r>
      <w:r w:rsidR="00E82322">
        <w:rPr>
          <w:rFonts w:ascii="Times New Roman" w:hAnsi="Times New Roman" w:cs="Times New Roman"/>
          <w:sz w:val="28"/>
          <w:szCs w:val="24"/>
        </w:rPr>
        <w:t>, посвященные</w:t>
      </w:r>
      <w:r w:rsidRPr="00D02A78">
        <w:rPr>
          <w:rFonts w:ascii="Times New Roman" w:hAnsi="Times New Roman" w:cs="Times New Roman"/>
          <w:sz w:val="28"/>
          <w:szCs w:val="24"/>
        </w:rPr>
        <w:t xml:space="preserve"> </w:t>
      </w:r>
      <w:r w:rsidR="00E81586" w:rsidRPr="00D02A78">
        <w:rPr>
          <w:rFonts w:ascii="Times New Roman" w:hAnsi="Times New Roman" w:cs="Times New Roman"/>
          <w:sz w:val="28"/>
          <w:szCs w:val="24"/>
        </w:rPr>
        <w:t xml:space="preserve"> 23-му февраля соревнования по стрельбе, военизированные игры и эстафеты «Вперёд, мальчишки!», </w:t>
      </w:r>
    </w:p>
    <w:p w:rsidR="00F32C71" w:rsidRDefault="005926E9" w:rsidP="009B0B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К</w:t>
      </w:r>
      <w:r w:rsidR="00E81586" w:rsidRPr="00D02A78">
        <w:rPr>
          <w:rFonts w:ascii="Times New Roman" w:hAnsi="Times New Roman" w:cs="Times New Roman"/>
          <w:sz w:val="28"/>
          <w:szCs w:val="24"/>
        </w:rPr>
        <w:t xml:space="preserve">онкурс </w:t>
      </w:r>
      <w:r w:rsidRPr="00D02A78">
        <w:rPr>
          <w:rFonts w:ascii="Times New Roman" w:hAnsi="Times New Roman" w:cs="Times New Roman"/>
          <w:sz w:val="28"/>
          <w:szCs w:val="24"/>
        </w:rPr>
        <w:t xml:space="preserve">инсценированной песни, уроки </w:t>
      </w:r>
      <w:r w:rsidR="00E82322">
        <w:rPr>
          <w:rFonts w:ascii="Times New Roman" w:hAnsi="Times New Roman" w:cs="Times New Roman"/>
          <w:sz w:val="28"/>
          <w:szCs w:val="24"/>
        </w:rPr>
        <w:t xml:space="preserve">памяти, </w:t>
      </w:r>
      <w:r w:rsidRPr="00D02A78">
        <w:rPr>
          <w:rFonts w:ascii="Times New Roman" w:hAnsi="Times New Roman" w:cs="Times New Roman"/>
          <w:sz w:val="28"/>
          <w:szCs w:val="24"/>
        </w:rPr>
        <w:t>уроки мужества, конкурс</w:t>
      </w:r>
      <w:r w:rsidR="00A6140D" w:rsidRPr="00D02A78">
        <w:rPr>
          <w:rFonts w:ascii="Times New Roman" w:hAnsi="Times New Roman" w:cs="Times New Roman"/>
          <w:sz w:val="28"/>
          <w:szCs w:val="24"/>
        </w:rPr>
        <w:t>ы</w:t>
      </w:r>
      <w:r w:rsidRPr="00D02A78">
        <w:rPr>
          <w:rFonts w:ascii="Times New Roman" w:hAnsi="Times New Roman" w:cs="Times New Roman"/>
          <w:sz w:val="28"/>
          <w:szCs w:val="24"/>
        </w:rPr>
        <w:t xml:space="preserve"> рисунков, митинг</w:t>
      </w:r>
      <w:r w:rsidR="00A6140D" w:rsidRPr="00D02A78">
        <w:rPr>
          <w:rFonts w:ascii="Times New Roman" w:hAnsi="Times New Roman" w:cs="Times New Roman"/>
          <w:sz w:val="28"/>
          <w:szCs w:val="24"/>
        </w:rPr>
        <w:t>и</w:t>
      </w:r>
      <w:r w:rsidRPr="00D02A78">
        <w:rPr>
          <w:rFonts w:ascii="Times New Roman" w:hAnsi="Times New Roman" w:cs="Times New Roman"/>
          <w:sz w:val="28"/>
          <w:szCs w:val="24"/>
        </w:rPr>
        <w:t xml:space="preserve"> па</w:t>
      </w:r>
      <w:r w:rsidR="00BF679F" w:rsidRPr="00D02A78">
        <w:rPr>
          <w:rFonts w:ascii="Times New Roman" w:hAnsi="Times New Roman" w:cs="Times New Roman"/>
          <w:sz w:val="28"/>
          <w:szCs w:val="24"/>
        </w:rPr>
        <w:t>мяти, акция «Бессмертный полк», «Георгиевская лента».</w:t>
      </w:r>
    </w:p>
    <w:p w:rsidR="009B0BBA" w:rsidRDefault="00CB0193" w:rsidP="009B0BB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Акция «Читаем детям о войне»</w:t>
      </w:r>
      <w:r w:rsidR="009B0BBA">
        <w:rPr>
          <w:rFonts w:ascii="Times New Roman" w:hAnsi="Times New Roman" w:cs="Times New Roman"/>
          <w:sz w:val="28"/>
          <w:szCs w:val="24"/>
        </w:rPr>
        <w:t>.</w:t>
      </w:r>
    </w:p>
    <w:p w:rsidR="009B0BBA" w:rsidRDefault="009B0BBA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5B3B5B" w:rsidRPr="009B0BBA" w:rsidRDefault="005B3B5B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9B0B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7"/>
          <w:lang w:eastAsia="ru-RU"/>
        </w:rPr>
        <w:t>Экологическое воспитание</w:t>
      </w:r>
    </w:p>
    <w:p w:rsidR="005B3B5B" w:rsidRPr="00921562" w:rsidRDefault="006149B9" w:rsidP="009B0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15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экологической культуры школьников огромную роль играют массовые внеклассные мероприятия</w:t>
      </w:r>
      <w:r w:rsidR="00E82322" w:rsidRPr="0092156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2016</w:t>
      </w:r>
      <w:r w:rsidR="00D02A78" w:rsidRPr="00921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проведены:</w:t>
      </w:r>
      <w:r w:rsidRPr="009215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экологические акции «Посади дерево», </w:t>
      </w:r>
      <w:r w:rsidR="00BF679F"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"Мусор - это серьезно", "Не сжигайте, люд</w:t>
      </w:r>
      <w:r w:rsidR="00D02A78"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и, листья". Учащиеся школы приняли </w:t>
      </w:r>
      <w:r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участие во всемирном дне Древонасаждения. </w:t>
      </w:r>
      <w:r w:rsidR="00277438"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Проводилась работа по о</w:t>
      </w:r>
      <w:r w:rsidR="00BF679F"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зеленени</w:t>
      </w:r>
      <w:r w:rsidR="00277438"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 и благоустройству</w:t>
      </w:r>
      <w:r w:rsidR="00BF679F" w:rsidRPr="00921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микрорайона школы: субботники, разбивка розария, работа на экологической тропе "Забота". </w:t>
      </w:r>
    </w:p>
    <w:p w:rsidR="00D83D3E" w:rsidRDefault="00D83D3E" w:rsidP="002016B5">
      <w:pPr>
        <w:pStyle w:val="4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</w:p>
    <w:p w:rsidR="00297E28" w:rsidRPr="00921562" w:rsidRDefault="00297E28" w:rsidP="002016B5">
      <w:pPr>
        <w:pStyle w:val="4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7"/>
        </w:rPr>
      </w:pPr>
      <w:r w:rsidRPr="00921562">
        <w:rPr>
          <w:iCs/>
          <w:color w:val="000000"/>
          <w:sz w:val="28"/>
          <w:szCs w:val="27"/>
        </w:rPr>
        <w:t>Спортивно-оздоровительное направление</w:t>
      </w:r>
    </w:p>
    <w:p w:rsidR="00FC7333" w:rsidRPr="00921562" w:rsidRDefault="00685F3C" w:rsidP="009B0BB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Одной из при</w:t>
      </w:r>
      <w:r w:rsidR="00221156" w:rsidRPr="00921562">
        <w:rPr>
          <w:color w:val="000000"/>
          <w:sz w:val="28"/>
          <w:szCs w:val="27"/>
        </w:rPr>
        <w:t>оритетных направлений работы школы является формирование у школьников навыков здорового образа жизни. Для занятий спортом в</w:t>
      </w:r>
      <w:r w:rsidR="00297E28" w:rsidRPr="00921562">
        <w:rPr>
          <w:color w:val="000000"/>
          <w:sz w:val="28"/>
          <w:szCs w:val="27"/>
        </w:rPr>
        <w:t xml:space="preserve"> школе имеется достаточная спортивная база: спортзал, оборудование</w:t>
      </w:r>
      <w:r w:rsidR="00221156" w:rsidRPr="00921562">
        <w:rPr>
          <w:color w:val="000000"/>
          <w:sz w:val="28"/>
          <w:szCs w:val="27"/>
        </w:rPr>
        <w:t xml:space="preserve"> и инвентарь </w:t>
      </w:r>
      <w:r w:rsidR="00297E28" w:rsidRPr="00921562">
        <w:rPr>
          <w:color w:val="000000"/>
          <w:sz w:val="28"/>
          <w:szCs w:val="27"/>
        </w:rPr>
        <w:t xml:space="preserve"> для спортивных игр, </w:t>
      </w:r>
      <w:r w:rsidR="00221156" w:rsidRPr="00921562">
        <w:rPr>
          <w:color w:val="000000"/>
          <w:sz w:val="28"/>
          <w:szCs w:val="27"/>
        </w:rPr>
        <w:t xml:space="preserve">спортивные снаряды, </w:t>
      </w:r>
      <w:r w:rsidR="00297E28" w:rsidRPr="00921562">
        <w:rPr>
          <w:color w:val="000000"/>
          <w:sz w:val="28"/>
          <w:szCs w:val="27"/>
        </w:rPr>
        <w:t xml:space="preserve">теннисные столы, тренажёры. </w:t>
      </w:r>
      <w:r w:rsidR="00221156" w:rsidRPr="00921562">
        <w:rPr>
          <w:color w:val="000000"/>
          <w:sz w:val="28"/>
          <w:szCs w:val="27"/>
        </w:rPr>
        <w:t xml:space="preserve">В течение всего учебного года учащиеся проявляют активность в сортивных мероприятиях. Традиционными стали проводимые в школе Дни здоровья, ежедневная утренняя зарядка. </w:t>
      </w:r>
      <w:r w:rsidR="00297E28" w:rsidRPr="00921562">
        <w:rPr>
          <w:color w:val="000000"/>
          <w:sz w:val="28"/>
          <w:szCs w:val="27"/>
        </w:rPr>
        <w:t xml:space="preserve"> </w:t>
      </w:r>
      <w:r w:rsidR="00BB47BE" w:rsidRPr="00921562">
        <w:rPr>
          <w:color w:val="000000"/>
          <w:sz w:val="28"/>
          <w:szCs w:val="27"/>
        </w:rPr>
        <w:t>Учащиеся школы принимают также</w:t>
      </w:r>
      <w:r w:rsidR="00221156" w:rsidRPr="00921562">
        <w:rPr>
          <w:color w:val="000000"/>
          <w:sz w:val="28"/>
          <w:szCs w:val="27"/>
        </w:rPr>
        <w:t xml:space="preserve"> активное участие во всех р</w:t>
      </w:r>
      <w:r w:rsidR="00BB47BE" w:rsidRPr="00921562">
        <w:rPr>
          <w:color w:val="000000"/>
          <w:sz w:val="28"/>
          <w:szCs w:val="27"/>
        </w:rPr>
        <w:t xml:space="preserve">айонных спортивных мероприятиях и </w:t>
      </w:r>
      <w:r w:rsidR="00221156" w:rsidRPr="00921562">
        <w:rPr>
          <w:color w:val="000000"/>
          <w:sz w:val="28"/>
          <w:szCs w:val="27"/>
        </w:rPr>
        <w:t xml:space="preserve">конкурсах. </w:t>
      </w:r>
    </w:p>
    <w:p w:rsidR="005A295E" w:rsidRDefault="005A295E" w:rsidP="009B0BBA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7"/>
          <w:szCs w:val="27"/>
        </w:rPr>
      </w:pPr>
    </w:p>
    <w:p w:rsidR="00DC04D1" w:rsidRDefault="00C07787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Внеурочная деятельность</w:t>
      </w:r>
    </w:p>
    <w:p w:rsidR="00DC04D1" w:rsidRDefault="00C07787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2016 году в школе в рамках организации внеурочной деятельности были организованы кружки по 4 направлениям: </w:t>
      </w:r>
      <w:proofErr w:type="gramStart"/>
      <w:r>
        <w:rPr>
          <w:rFonts w:ascii="Times New Roman" w:hAnsi="Times New Roman" w:cs="Times New Roman"/>
          <w:sz w:val="28"/>
          <w:szCs w:val="24"/>
        </w:rPr>
        <w:t>спортивно-оздоровительное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(спортивные игры), о</w:t>
      </w:r>
      <w:r w:rsidRPr="00C07787">
        <w:rPr>
          <w:rFonts w:ascii="Times New Roman" w:hAnsi="Times New Roman" w:cs="Times New Roman"/>
          <w:sz w:val="28"/>
          <w:szCs w:val="24"/>
        </w:rPr>
        <w:t>бщеинтеллектуальное</w:t>
      </w:r>
      <w:r>
        <w:rPr>
          <w:rFonts w:ascii="Times New Roman" w:hAnsi="Times New Roman" w:cs="Times New Roman"/>
          <w:sz w:val="28"/>
          <w:szCs w:val="24"/>
        </w:rPr>
        <w:t xml:space="preserve"> (шахматы, занимательная математика),  х</w:t>
      </w:r>
      <w:r w:rsidRPr="00C07787">
        <w:rPr>
          <w:rFonts w:ascii="Times New Roman" w:hAnsi="Times New Roman" w:cs="Times New Roman"/>
          <w:sz w:val="28"/>
          <w:szCs w:val="24"/>
        </w:rPr>
        <w:t>удожественно-эстетическое</w:t>
      </w:r>
      <w:r>
        <w:rPr>
          <w:rFonts w:ascii="Times New Roman" w:hAnsi="Times New Roman" w:cs="Times New Roman"/>
          <w:sz w:val="28"/>
          <w:szCs w:val="24"/>
        </w:rPr>
        <w:t xml:space="preserve"> (волшебные краски), социальное (мой мир и я, мы-исследователи).</w:t>
      </w:r>
    </w:p>
    <w:p w:rsidR="003472CA" w:rsidRDefault="003472CA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Также на базе школы организована работа кружков от ДДТ (руководители Савицкая Н.В. «вязание», Высоцкая К.П. «мир информатики») и ДЮСШ (спортивная секция волейбола, рук.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Костюк Н.В., рукопашный бой рук. Мартынов С.П.)</w:t>
      </w:r>
    </w:p>
    <w:p w:rsidR="00BF5A07" w:rsidRDefault="00273848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F5A07" w:rsidRPr="00BF5A07" w:rsidRDefault="00BF5A07" w:rsidP="002016B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  <w:r w:rsidRPr="00BF5A07">
        <w:rPr>
          <w:rFonts w:ascii="Times New Roman" w:hAnsi="Times New Roman" w:cs="Times New Roman"/>
          <w:b/>
          <w:sz w:val="28"/>
          <w:szCs w:val="24"/>
        </w:rPr>
        <w:t>Организация специализированной (коррекционной) помощи детям.</w:t>
      </w:r>
    </w:p>
    <w:p w:rsidR="00273848" w:rsidRDefault="00273848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целью оказания психологической  и коррекционной помощи учащимся, в школе работает педагог-психолог Вербина С.А.</w:t>
      </w:r>
    </w:p>
    <w:p w:rsidR="00273848" w:rsidRDefault="00273848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Осуществляет защиту прав учащихся школы в различных конфликтных ситуациях, ведет просветительскую работу по правовому воспитанию ШУПР Бычкова А.А.</w:t>
      </w:r>
    </w:p>
    <w:p w:rsidR="00273848" w:rsidRDefault="00273848" w:rsidP="002016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C07787" w:rsidRDefault="00BF5A07" w:rsidP="002016B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  <w:r w:rsidRPr="00BF5A07">
        <w:rPr>
          <w:rFonts w:ascii="Times New Roman" w:hAnsi="Times New Roman" w:cs="Times New Roman"/>
          <w:b/>
          <w:sz w:val="28"/>
          <w:szCs w:val="24"/>
        </w:rPr>
        <w:t>Характеристика внутришкольной системы оценки качества.</w:t>
      </w:r>
    </w:p>
    <w:p w:rsidR="005601AD" w:rsidRPr="005601AD" w:rsidRDefault="005601AD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 xml:space="preserve">В МБОУ </w:t>
      </w:r>
      <w:r>
        <w:rPr>
          <w:rFonts w:ascii="Times New Roman" w:hAnsi="Times New Roman" w:cs="Times New Roman"/>
          <w:sz w:val="28"/>
          <w:szCs w:val="24"/>
        </w:rPr>
        <w:t xml:space="preserve">Крюковской </w:t>
      </w:r>
      <w:r w:rsidRPr="005601AD">
        <w:rPr>
          <w:rFonts w:ascii="Times New Roman" w:hAnsi="Times New Roman" w:cs="Times New Roman"/>
          <w:sz w:val="28"/>
          <w:szCs w:val="24"/>
        </w:rPr>
        <w:t xml:space="preserve"> СОШ оценка образовательных достижений учащихся</w:t>
      </w:r>
    </w:p>
    <w:p w:rsidR="005601AD" w:rsidRPr="005601AD" w:rsidRDefault="005601AD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lastRenderedPageBreak/>
        <w:t>осуществляется в ходе:</w:t>
      </w:r>
    </w:p>
    <w:p w:rsidR="005601AD" w:rsidRPr="005601AD" w:rsidRDefault="005601AD" w:rsidP="009B0BB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государственной итоговой аттестации выпускников средней школы в форме</w:t>
      </w:r>
    </w:p>
    <w:p w:rsidR="005601AD" w:rsidRDefault="005601AD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единого государственного экзамена, ЕГЭ;</w:t>
      </w:r>
    </w:p>
    <w:p w:rsidR="005601AD" w:rsidRPr="005601AD" w:rsidRDefault="005601AD" w:rsidP="009B0BB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 xml:space="preserve">государственной итоговой аттестации выпускников основной школы </w:t>
      </w:r>
      <w:proofErr w:type="gramStart"/>
      <w:r w:rsidRPr="005601AD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5601A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601AD" w:rsidRDefault="005601AD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</w:t>
      </w:r>
      <w:r w:rsidRPr="005601AD">
        <w:rPr>
          <w:rFonts w:ascii="Times New Roman" w:hAnsi="Times New Roman" w:cs="Times New Roman"/>
          <w:sz w:val="28"/>
          <w:szCs w:val="24"/>
        </w:rPr>
        <w:t>орме</w:t>
      </w:r>
      <w:r>
        <w:rPr>
          <w:rFonts w:ascii="Times New Roman" w:hAnsi="Times New Roman" w:cs="Times New Roman"/>
          <w:sz w:val="28"/>
          <w:szCs w:val="24"/>
        </w:rPr>
        <w:t xml:space="preserve"> ОГЭ</w:t>
      </w:r>
    </w:p>
    <w:p w:rsidR="005601AD" w:rsidRDefault="005601AD" w:rsidP="009B0BB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мониторинговых исследований федерального и регионального уровней ВПР, РИКО;</w:t>
      </w:r>
    </w:p>
    <w:p w:rsidR="005601AD" w:rsidRDefault="005601AD" w:rsidP="009B0BB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промежуточной аттестации учащихся, организуемой на уровне класса и школы;</w:t>
      </w:r>
    </w:p>
    <w:p w:rsidR="005601AD" w:rsidRDefault="005601AD" w:rsidP="009B0BB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участия в олимпиадах и различных конкурсах</w:t>
      </w:r>
    </w:p>
    <w:p w:rsidR="005601AD" w:rsidRPr="005601AD" w:rsidRDefault="005601AD" w:rsidP="009B0BB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 xml:space="preserve">использование наряду со </w:t>
      </w:r>
      <w:proofErr w:type="gramStart"/>
      <w:r w:rsidRPr="005601AD">
        <w:rPr>
          <w:rFonts w:ascii="Times New Roman" w:hAnsi="Times New Roman" w:cs="Times New Roman"/>
          <w:sz w:val="28"/>
          <w:szCs w:val="24"/>
        </w:rPr>
        <w:t>стандартизированными</w:t>
      </w:r>
      <w:proofErr w:type="gramEnd"/>
      <w:r w:rsidRPr="005601AD">
        <w:rPr>
          <w:rFonts w:ascii="Times New Roman" w:hAnsi="Times New Roman" w:cs="Times New Roman"/>
          <w:sz w:val="28"/>
          <w:szCs w:val="24"/>
        </w:rPr>
        <w:t xml:space="preserve"> письменными или устными</w:t>
      </w:r>
    </w:p>
    <w:p w:rsidR="005601AD" w:rsidRPr="005601AD" w:rsidRDefault="005601AD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работами таких методов оценки, как проекты, практические работы,</w:t>
      </w:r>
    </w:p>
    <w:p w:rsidR="005601AD" w:rsidRDefault="005601AD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творческие работы, самоа</w:t>
      </w:r>
      <w:r>
        <w:rPr>
          <w:rFonts w:ascii="Times New Roman" w:hAnsi="Times New Roman" w:cs="Times New Roman"/>
          <w:sz w:val="28"/>
          <w:szCs w:val="24"/>
        </w:rPr>
        <w:t>нализ и самооценка, наблюдения;</w:t>
      </w:r>
    </w:p>
    <w:p w:rsidR="005601AD" w:rsidRPr="005601AD" w:rsidRDefault="005601AD" w:rsidP="009B0BB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601AD">
        <w:rPr>
          <w:rFonts w:ascii="Times New Roman" w:hAnsi="Times New Roman" w:cs="Times New Roman"/>
          <w:sz w:val="28"/>
          <w:szCs w:val="24"/>
        </w:rPr>
        <w:t>комплексный подход к оценке результатов образования (оценка предметных,</w:t>
      </w:r>
      <w:proofErr w:type="gramEnd"/>
    </w:p>
    <w:p w:rsidR="005601AD" w:rsidRDefault="005601AD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601AD">
        <w:rPr>
          <w:rFonts w:ascii="Times New Roman" w:hAnsi="Times New Roman" w:cs="Times New Roman"/>
          <w:sz w:val="28"/>
          <w:szCs w:val="24"/>
        </w:rPr>
        <w:t xml:space="preserve">метапредметных и личностных результатов </w:t>
      </w:r>
      <w:r>
        <w:rPr>
          <w:rFonts w:ascii="Times New Roman" w:hAnsi="Times New Roman" w:cs="Times New Roman"/>
          <w:sz w:val="28"/>
          <w:szCs w:val="24"/>
        </w:rPr>
        <w:t>начального и общего образования);</w:t>
      </w:r>
      <w:proofErr w:type="gramEnd"/>
    </w:p>
    <w:p w:rsidR="005601AD" w:rsidRDefault="005601AD" w:rsidP="009B0BB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оценка динамики образовательных достижений учащихся;</w:t>
      </w:r>
    </w:p>
    <w:p w:rsidR="005601AD" w:rsidRPr="005601AD" w:rsidRDefault="005601AD" w:rsidP="009B0BB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01AD">
        <w:rPr>
          <w:rFonts w:ascii="Times New Roman" w:hAnsi="Times New Roman" w:cs="Times New Roman"/>
          <w:sz w:val="28"/>
          <w:szCs w:val="24"/>
        </w:rPr>
        <w:t>использование накопительной системы оценивания (портфолио),</w:t>
      </w:r>
    </w:p>
    <w:p w:rsidR="00BF5A07" w:rsidRPr="00BF5A07" w:rsidRDefault="005601AD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5601AD">
        <w:rPr>
          <w:rFonts w:ascii="Times New Roman" w:hAnsi="Times New Roman" w:cs="Times New Roman"/>
          <w:sz w:val="28"/>
          <w:szCs w:val="24"/>
        </w:rPr>
        <w:t>характеризующей</w:t>
      </w:r>
      <w:proofErr w:type="gramEnd"/>
      <w:r w:rsidRPr="005601AD">
        <w:rPr>
          <w:rFonts w:ascii="Times New Roman" w:hAnsi="Times New Roman" w:cs="Times New Roman"/>
          <w:sz w:val="28"/>
          <w:szCs w:val="24"/>
        </w:rPr>
        <w:t xml:space="preserve"> динамику индивидуальных образовательных достижений;</w:t>
      </w:r>
    </w:p>
    <w:p w:rsidR="005601AD" w:rsidRDefault="005601AD" w:rsidP="002016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C04D1" w:rsidRDefault="00DC04D1" w:rsidP="002016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Условия осуществления образовательного процесса</w:t>
      </w:r>
    </w:p>
    <w:p w:rsidR="009B0BBA" w:rsidRDefault="009B0BBA" w:rsidP="002016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B0BBA" w:rsidRDefault="009D7A39" w:rsidP="009B0B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02A78">
        <w:rPr>
          <w:rFonts w:ascii="Times New Roman" w:hAnsi="Times New Roman" w:cs="Times New Roman"/>
          <w:bCs/>
          <w:sz w:val="28"/>
          <w:szCs w:val="24"/>
        </w:rPr>
        <w:t xml:space="preserve">Учебный процесс в школе организован в соответствии  </w:t>
      </w:r>
      <w:proofErr w:type="gramStart"/>
      <w:r w:rsidRPr="00D02A78">
        <w:rPr>
          <w:rFonts w:ascii="Times New Roman" w:hAnsi="Times New Roman" w:cs="Times New Roman"/>
          <w:bCs/>
          <w:sz w:val="28"/>
          <w:szCs w:val="24"/>
        </w:rPr>
        <w:t>с</w:t>
      </w:r>
      <w:proofErr w:type="gramEnd"/>
      <w:r w:rsidRPr="00D02A78">
        <w:rPr>
          <w:rFonts w:ascii="Times New Roman" w:hAnsi="Times New Roman" w:cs="Times New Roman"/>
          <w:bCs/>
          <w:sz w:val="28"/>
          <w:szCs w:val="24"/>
        </w:rPr>
        <w:t xml:space="preserve"> нормам  и требованиям СанПина.</w:t>
      </w:r>
      <w:r w:rsidR="009B0BB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F0A9A" w:rsidRPr="00D02A78">
        <w:rPr>
          <w:rFonts w:ascii="Times New Roman" w:hAnsi="Times New Roman" w:cs="Times New Roman"/>
          <w:bCs/>
          <w:sz w:val="28"/>
          <w:szCs w:val="24"/>
        </w:rPr>
        <w:t>Начало учебного года с 1 сентября</w:t>
      </w:r>
      <w:r w:rsidR="003664E3" w:rsidRPr="00D02A78">
        <w:rPr>
          <w:rFonts w:ascii="Times New Roman" w:hAnsi="Times New Roman" w:cs="Times New Roman"/>
          <w:bCs/>
          <w:sz w:val="28"/>
          <w:szCs w:val="24"/>
        </w:rPr>
        <w:t>.</w:t>
      </w:r>
      <w:r w:rsidR="009B0BB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F0A9A" w:rsidRPr="00D02A78">
        <w:rPr>
          <w:rFonts w:ascii="Times New Roman" w:hAnsi="Times New Roman" w:cs="Times New Roman"/>
          <w:bCs/>
          <w:sz w:val="28"/>
          <w:szCs w:val="24"/>
        </w:rPr>
        <w:t xml:space="preserve">Продолжительность учебного года для 1 класса - 33 недели, для 9,11 класса - 34 недели, для 2-8, 10 </w:t>
      </w:r>
      <w:r w:rsidRPr="00D02A78">
        <w:rPr>
          <w:rFonts w:ascii="Times New Roman" w:hAnsi="Times New Roman" w:cs="Times New Roman"/>
          <w:bCs/>
          <w:sz w:val="28"/>
          <w:szCs w:val="24"/>
        </w:rPr>
        <w:t xml:space="preserve"> класс</w:t>
      </w:r>
      <w:r w:rsidR="003664E3" w:rsidRPr="00D02A78">
        <w:rPr>
          <w:rFonts w:ascii="Times New Roman" w:hAnsi="Times New Roman" w:cs="Times New Roman"/>
          <w:bCs/>
          <w:sz w:val="28"/>
          <w:szCs w:val="24"/>
        </w:rPr>
        <w:t>ов -35 недель</w:t>
      </w:r>
      <w:r w:rsidRPr="00D02A78">
        <w:rPr>
          <w:rFonts w:ascii="Times New Roman" w:hAnsi="Times New Roman" w:cs="Times New Roman"/>
          <w:bCs/>
          <w:sz w:val="28"/>
          <w:szCs w:val="24"/>
        </w:rPr>
        <w:t>.</w:t>
      </w:r>
      <w:r w:rsidR="009B0BB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3664E3" w:rsidRPr="00D02A78">
        <w:rPr>
          <w:rFonts w:ascii="Times New Roman" w:hAnsi="Times New Roman" w:cs="Times New Roman"/>
          <w:bCs/>
          <w:sz w:val="28"/>
          <w:szCs w:val="24"/>
        </w:rPr>
        <w:t xml:space="preserve">Форма обучения - очная, в одну смену. </w:t>
      </w:r>
      <w:r w:rsidR="006120C2" w:rsidRPr="00D02A78">
        <w:rPr>
          <w:rFonts w:ascii="Times New Roman" w:hAnsi="Times New Roman" w:cs="Times New Roman"/>
          <w:bCs/>
          <w:sz w:val="28"/>
          <w:szCs w:val="24"/>
        </w:rPr>
        <w:t>Продолжительность урока</w:t>
      </w:r>
      <w:r w:rsidRPr="00D02A78">
        <w:rPr>
          <w:rFonts w:ascii="Times New Roman" w:hAnsi="Times New Roman" w:cs="Times New Roman"/>
          <w:bCs/>
          <w:sz w:val="28"/>
          <w:szCs w:val="24"/>
        </w:rPr>
        <w:t xml:space="preserve"> - 4</w:t>
      </w:r>
      <w:r w:rsidR="006C1FB5">
        <w:rPr>
          <w:rFonts w:ascii="Times New Roman" w:hAnsi="Times New Roman" w:cs="Times New Roman"/>
          <w:bCs/>
          <w:sz w:val="28"/>
          <w:szCs w:val="24"/>
        </w:rPr>
        <w:t>0</w:t>
      </w:r>
      <w:r w:rsidRPr="00D02A78">
        <w:rPr>
          <w:rFonts w:ascii="Times New Roman" w:hAnsi="Times New Roman" w:cs="Times New Roman"/>
          <w:bCs/>
          <w:sz w:val="28"/>
          <w:szCs w:val="24"/>
        </w:rPr>
        <w:t xml:space="preserve"> минут.</w:t>
      </w:r>
      <w:r w:rsidR="009B0BB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6120C2" w:rsidRPr="00D02A78">
        <w:rPr>
          <w:rFonts w:ascii="Times New Roman" w:eastAsia="Times New Roman" w:hAnsi="Times New Roman" w:cs="Times New Roman"/>
          <w:sz w:val="28"/>
          <w:szCs w:val="24"/>
        </w:rPr>
        <w:t>На 1 сентября 201</w:t>
      </w:r>
      <w:r w:rsidR="009110F9">
        <w:rPr>
          <w:rFonts w:ascii="Times New Roman" w:eastAsia="Times New Roman" w:hAnsi="Times New Roman" w:cs="Times New Roman"/>
          <w:sz w:val="28"/>
          <w:szCs w:val="24"/>
        </w:rPr>
        <w:t>6</w:t>
      </w:r>
      <w:r w:rsidR="005F0A9A" w:rsidRPr="00D02A78">
        <w:rPr>
          <w:rFonts w:ascii="Times New Roman" w:eastAsia="Times New Roman" w:hAnsi="Times New Roman" w:cs="Times New Roman"/>
          <w:sz w:val="28"/>
          <w:szCs w:val="24"/>
        </w:rPr>
        <w:t xml:space="preserve"> г. по новым федеральным государственным образовательным стандартам обучаются учащиеся </w:t>
      </w:r>
      <w:r w:rsidR="006120C2" w:rsidRPr="00D02A78">
        <w:rPr>
          <w:rFonts w:ascii="Times New Roman" w:eastAsia="Times New Roman" w:hAnsi="Times New Roman" w:cs="Times New Roman"/>
          <w:sz w:val="28"/>
          <w:szCs w:val="24"/>
        </w:rPr>
        <w:t>1-</w:t>
      </w:r>
      <w:r w:rsidR="009110F9">
        <w:rPr>
          <w:rFonts w:ascii="Times New Roman" w:eastAsia="Times New Roman" w:hAnsi="Times New Roman" w:cs="Times New Roman"/>
          <w:sz w:val="28"/>
          <w:szCs w:val="24"/>
        </w:rPr>
        <w:t>7</w:t>
      </w:r>
      <w:r w:rsidR="006120C2" w:rsidRPr="00D02A78">
        <w:rPr>
          <w:rFonts w:ascii="Times New Roman" w:eastAsia="Times New Roman" w:hAnsi="Times New Roman" w:cs="Times New Roman"/>
          <w:sz w:val="28"/>
          <w:szCs w:val="24"/>
        </w:rPr>
        <w:t xml:space="preserve"> классов</w:t>
      </w:r>
      <w:r w:rsidR="005F0A9A" w:rsidRPr="00D02A78">
        <w:rPr>
          <w:rFonts w:ascii="Times New Roman" w:eastAsia="Times New Roman" w:hAnsi="Times New Roman" w:cs="Times New Roman"/>
          <w:sz w:val="28"/>
          <w:szCs w:val="24"/>
        </w:rPr>
        <w:t>. В условиях введения ФГОС образовательная программа общеобразовательного учреждения состоит из обязательной части и части формируемой участниками образовательного процесса, в которую входит внеурочная деятельность, обеспечивающая реализацию индивидуальных потребностей обучающихся. На внеурочную  деятельность  отводится 5 часов в неделю в каждом классе</w:t>
      </w:r>
      <w:proofErr w:type="gramStart"/>
      <w:r w:rsidR="005F0A9A" w:rsidRPr="00D02A78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="009B0BBA">
        <w:rPr>
          <w:rFonts w:ascii="Times New Roman" w:eastAsia="Times New Roman" w:hAnsi="Times New Roman" w:cs="Times New Roman"/>
          <w:sz w:val="28"/>
          <w:szCs w:val="24"/>
        </w:rPr>
        <w:t xml:space="preserve"> С</w:t>
      </w:r>
      <w:r w:rsidR="006120C2" w:rsidRPr="00D02A78">
        <w:rPr>
          <w:rFonts w:ascii="Times New Roman" w:eastAsia="Times New Roman" w:hAnsi="Times New Roman" w:cs="Times New Roman"/>
          <w:sz w:val="28"/>
          <w:szCs w:val="24"/>
        </w:rPr>
        <w:t>редняяя наполняемость классов - 1</w:t>
      </w:r>
      <w:r w:rsidR="009110F9">
        <w:rPr>
          <w:rFonts w:ascii="Times New Roman" w:eastAsia="Times New Roman" w:hAnsi="Times New Roman" w:cs="Times New Roman"/>
          <w:sz w:val="28"/>
          <w:szCs w:val="24"/>
        </w:rPr>
        <w:t>3</w:t>
      </w:r>
      <w:r w:rsidR="006120C2" w:rsidRPr="00D02A78">
        <w:rPr>
          <w:rFonts w:ascii="Times New Roman" w:eastAsia="Times New Roman" w:hAnsi="Times New Roman" w:cs="Times New Roman"/>
          <w:sz w:val="28"/>
          <w:szCs w:val="24"/>
        </w:rPr>
        <w:t xml:space="preserve"> чел.</w:t>
      </w:r>
    </w:p>
    <w:p w:rsidR="0024781A" w:rsidRPr="009B0BBA" w:rsidRDefault="009D7A39" w:rsidP="009B0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02A78">
        <w:rPr>
          <w:rFonts w:ascii="Times New Roman" w:hAnsi="Times New Roman" w:cs="Times New Roman"/>
          <w:b/>
          <w:sz w:val="28"/>
          <w:szCs w:val="24"/>
        </w:rPr>
        <w:t xml:space="preserve">Учебно-материальная база, благоустройство и оснащенность. </w:t>
      </w:r>
      <w:proofErr w:type="gramStart"/>
      <w:r w:rsidRPr="00D02A78">
        <w:rPr>
          <w:rFonts w:ascii="Times New Roman" w:hAnsi="Times New Roman" w:cs="Times New Roman"/>
          <w:b/>
          <w:sz w:val="28"/>
          <w:szCs w:val="24"/>
          <w:lang w:val="en-US"/>
        </w:rPr>
        <w:t>IT</w:t>
      </w:r>
      <w:r w:rsidRPr="00D02A78">
        <w:rPr>
          <w:rFonts w:ascii="Times New Roman" w:hAnsi="Times New Roman" w:cs="Times New Roman"/>
          <w:b/>
          <w:sz w:val="28"/>
          <w:szCs w:val="24"/>
        </w:rPr>
        <w:t>-инфраструктура.</w:t>
      </w:r>
      <w:proofErr w:type="gramEnd"/>
      <w:r w:rsidRPr="00D02A7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A6257" w:rsidRPr="00D02A78" w:rsidRDefault="000E1D33" w:rsidP="002016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02A78">
        <w:rPr>
          <w:sz w:val="28"/>
          <w:szCs w:val="28"/>
        </w:rPr>
        <w:t>Для нормативного  функционирования и развития школы имеется достаточно хорошая материально-техническая база, включающая в себя: 1</w:t>
      </w:r>
      <w:r w:rsidR="00DC04D1">
        <w:rPr>
          <w:sz w:val="28"/>
          <w:szCs w:val="28"/>
        </w:rPr>
        <w:t>2</w:t>
      </w:r>
      <w:r w:rsidRPr="00D02A78">
        <w:rPr>
          <w:sz w:val="28"/>
          <w:szCs w:val="28"/>
        </w:rPr>
        <w:t xml:space="preserve"> кабинетов, оснащенных компьютерным оборудованием</w:t>
      </w:r>
      <w:r w:rsidR="00DC04D1">
        <w:rPr>
          <w:sz w:val="28"/>
          <w:szCs w:val="28"/>
        </w:rPr>
        <w:t xml:space="preserve"> и наборами наглядных пособий</w:t>
      </w:r>
      <w:r w:rsidRPr="00D02A78">
        <w:rPr>
          <w:sz w:val="28"/>
          <w:szCs w:val="28"/>
        </w:rPr>
        <w:t xml:space="preserve">, </w:t>
      </w:r>
      <w:r w:rsidR="00DC04D1" w:rsidRPr="00D02A78">
        <w:rPr>
          <w:sz w:val="28"/>
          <w:szCs w:val="28"/>
        </w:rPr>
        <w:t xml:space="preserve">1 компьютерный класс (количество компьютеров -10),  </w:t>
      </w:r>
      <w:r w:rsidRPr="00D02A78">
        <w:rPr>
          <w:sz w:val="28"/>
          <w:szCs w:val="28"/>
        </w:rPr>
        <w:t>спортивный и тренажерный залы, библиотека, учебная мастерская, столовая на 60 посадочных мест.  Количество интерактивных досок в классах – 7, количество мобильных классов – 2 (на 5 и 15 мест)</w:t>
      </w:r>
      <w:r w:rsidR="00B73D90">
        <w:rPr>
          <w:sz w:val="28"/>
          <w:szCs w:val="28"/>
        </w:rPr>
        <w:t>, принтеров-17, компьютеров - 28</w:t>
      </w:r>
      <w:r w:rsidRPr="00D02A78">
        <w:rPr>
          <w:sz w:val="28"/>
          <w:szCs w:val="28"/>
        </w:rPr>
        <w:t>, ноутбуков и нетбуков - 27, проекторов - 1</w:t>
      </w:r>
      <w:r w:rsidR="00B73D90">
        <w:rPr>
          <w:sz w:val="28"/>
          <w:szCs w:val="28"/>
        </w:rPr>
        <w:t>5</w:t>
      </w:r>
      <w:r w:rsidRPr="00D02A78">
        <w:rPr>
          <w:sz w:val="28"/>
          <w:szCs w:val="28"/>
        </w:rPr>
        <w:t xml:space="preserve">. </w:t>
      </w:r>
      <w:r w:rsidR="00064B0A">
        <w:rPr>
          <w:sz w:val="28"/>
          <w:szCs w:val="28"/>
        </w:rPr>
        <w:t>Музыкальная аппаратура.</w:t>
      </w:r>
    </w:p>
    <w:p w:rsidR="007A6257" w:rsidRPr="00D02A78" w:rsidRDefault="009D7A39" w:rsidP="002016B5">
      <w:pPr>
        <w:pStyle w:val="a4"/>
        <w:spacing w:before="0" w:beforeAutospacing="0" w:after="0" w:afterAutospacing="0"/>
        <w:jc w:val="both"/>
        <w:rPr>
          <w:sz w:val="28"/>
        </w:rPr>
      </w:pPr>
      <w:r w:rsidRPr="00D02A78">
        <w:rPr>
          <w:sz w:val="28"/>
        </w:rPr>
        <w:t xml:space="preserve">Библиотечный фонд насчитывает </w:t>
      </w:r>
      <w:r w:rsidR="006120C2" w:rsidRPr="009B0BBA">
        <w:rPr>
          <w:sz w:val="28"/>
        </w:rPr>
        <w:t>9219</w:t>
      </w:r>
      <w:r w:rsidRPr="00D02A78">
        <w:rPr>
          <w:sz w:val="28"/>
        </w:rPr>
        <w:t xml:space="preserve"> экземпляров (художественная литература, учебная,  справочные издания, научно-популярная литература различного профиля, методическая литература). В медиатеке имеются видеоматериалы, аудиокассеты, цифровые образовательные ресурсы (ЦОР). Обеспеченность учебниками составляет 100%. </w:t>
      </w:r>
    </w:p>
    <w:p w:rsidR="007A6257" w:rsidRPr="00D02A78" w:rsidRDefault="009D7A39" w:rsidP="002016B5">
      <w:pPr>
        <w:pStyle w:val="a4"/>
        <w:spacing w:before="0" w:beforeAutospacing="0" w:after="0" w:afterAutospacing="0"/>
        <w:jc w:val="both"/>
        <w:rPr>
          <w:sz w:val="28"/>
        </w:rPr>
      </w:pPr>
      <w:proofErr w:type="gramStart"/>
      <w:r w:rsidRPr="00D02A78">
        <w:rPr>
          <w:sz w:val="28"/>
        </w:rPr>
        <w:t xml:space="preserve">Спортивный зал имеет необходимое оборудование и инвентарь: гимнастические брусья, перекладина, баскетбольные щиты, канаты, мячи (баскетбольные, футбольные, </w:t>
      </w:r>
      <w:r w:rsidRPr="00D02A78">
        <w:rPr>
          <w:sz w:val="28"/>
        </w:rPr>
        <w:lastRenderedPageBreak/>
        <w:t>волейбольные, гандболь</w:t>
      </w:r>
      <w:r w:rsidR="000E1D33" w:rsidRPr="00D02A78">
        <w:rPr>
          <w:sz w:val="28"/>
        </w:rPr>
        <w:t>ные) и др. спортивный инвентарь.</w:t>
      </w:r>
      <w:proofErr w:type="gramEnd"/>
      <w:r w:rsidR="000E1D33" w:rsidRPr="00D02A78">
        <w:rPr>
          <w:sz w:val="28"/>
        </w:rPr>
        <w:t xml:space="preserve"> На террито</w:t>
      </w:r>
      <w:r w:rsidR="007A6257" w:rsidRPr="00D02A78">
        <w:rPr>
          <w:sz w:val="28"/>
        </w:rPr>
        <w:t>рии школы имеется футбольная пло</w:t>
      </w:r>
      <w:r w:rsidR="000E1D33" w:rsidRPr="00D02A78">
        <w:rPr>
          <w:sz w:val="28"/>
        </w:rPr>
        <w:t xml:space="preserve">щадка и спортивные сооружения. </w:t>
      </w:r>
    </w:p>
    <w:p w:rsidR="007A6257" w:rsidRPr="00D02A78" w:rsidRDefault="007A6257" w:rsidP="002016B5">
      <w:pPr>
        <w:pStyle w:val="a4"/>
        <w:spacing w:before="0" w:beforeAutospacing="0" w:after="0" w:afterAutospacing="0"/>
        <w:jc w:val="both"/>
        <w:rPr>
          <w:sz w:val="28"/>
        </w:rPr>
      </w:pPr>
      <w:r w:rsidRPr="00D02A78">
        <w:rPr>
          <w:sz w:val="28"/>
        </w:rPr>
        <w:t xml:space="preserve">Подвоз учащихся производится школьными автобусами </w:t>
      </w:r>
      <w:r w:rsidR="00064B0A">
        <w:rPr>
          <w:sz w:val="28"/>
        </w:rPr>
        <w:t xml:space="preserve">марки </w:t>
      </w:r>
      <w:r w:rsidRPr="00D02A78">
        <w:rPr>
          <w:sz w:val="28"/>
        </w:rPr>
        <w:t xml:space="preserve">КАВЗ на 34 места и Хундай на 19 мест  в соответствии с утвержденными маршрутами и графиком подвоза в сопровождении ответственных педагогов. </w:t>
      </w:r>
    </w:p>
    <w:p w:rsidR="007A6257" w:rsidRPr="00D02A78" w:rsidRDefault="00CC2264" w:rsidP="002016B5">
      <w:pPr>
        <w:pStyle w:val="a4"/>
        <w:spacing w:before="0" w:beforeAutospacing="0" w:after="0" w:afterAutospacing="0"/>
        <w:jc w:val="both"/>
        <w:rPr>
          <w:sz w:val="28"/>
        </w:rPr>
      </w:pPr>
      <w:r w:rsidRPr="00D02A78">
        <w:rPr>
          <w:sz w:val="28"/>
        </w:rPr>
        <w:t xml:space="preserve">С целью обеспечения безопасности образовательного учреждения </w:t>
      </w:r>
      <w:r w:rsidR="004B5D34" w:rsidRPr="00D02A78">
        <w:rPr>
          <w:sz w:val="28"/>
        </w:rPr>
        <w:t>в</w:t>
      </w:r>
      <w:r w:rsidRPr="00D02A78">
        <w:rPr>
          <w:sz w:val="28"/>
        </w:rPr>
        <w:t xml:space="preserve"> случа</w:t>
      </w:r>
      <w:r w:rsidR="004B5D34" w:rsidRPr="00D02A78">
        <w:rPr>
          <w:sz w:val="28"/>
        </w:rPr>
        <w:t>е</w:t>
      </w:r>
      <w:r w:rsidRPr="00D02A78">
        <w:rPr>
          <w:sz w:val="28"/>
        </w:rPr>
        <w:t xml:space="preserve"> нападения или возникновения угрозы незаконного вторжения в школе установлена система видеонаблюдения</w:t>
      </w:r>
      <w:r w:rsidR="00064B0A">
        <w:rPr>
          <w:sz w:val="28"/>
        </w:rPr>
        <w:t xml:space="preserve"> (8 </w:t>
      </w:r>
      <w:r w:rsidR="00367D59">
        <w:rPr>
          <w:sz w:val="28"/>
        </w:rPr>
        <w:t xml:space="preserve">наружных </w:t>
      </w:r>
      <w:r w:rsidR="00064B0A">
        <w:rPr>
          <w:sz w:val="28"/>
        </w:rPr>
        <w:t>камер по периметру здания школы</w:t>
      </w:r>
      <w:r w:rsidR="00367D59">
        <w:rPr>
          <w:sz w:val="28"/>
        </w:rPr>
        <w:t xml:space="preserve"> и 2 камеры внутри помещения)</w:t>
      </w:r>
      <w:r w:rsidR="00064B0A">
        <w:rPr>
          <w:sz w:val="28"/>
        </w:rPr>
        <w:t>, кнопка</w:t>
      </w:r>
      <w:r w:rsidR="00367D59">
        <w:rPr>
          <w:sz w:val="28"/>
        </w:rPr>
        <w:t xml:space="preserve"> </w:t>
      </w:r>
      <w:r w:rsidRPr="00D02A78">
        <w:rPr>
          <w:sz w:val="28"/>
        </w:rPr>
        <w:t>тревожной сигнализации</w:t>
      </w:r>
      <w:r w:rsidR="00274B29">
        <w:rPr>
          <w:sz w:val="28"/>
        </w:rPr>
        <w:t xml:space="preserve">. </w:t>
      </w:r>
      <w:proofErr w:type="gramStart"/>
      <w:r w:rsidR="00274B29">
        <w:rPr>
          <w:sz w:val="28"/>
        </w:rPr>
        <w:t xml:space="preserve">Для оповещения пожарной части о случаях возникновения пожара </w:t>
      </w:r>
      <w:r w:rsidR="004B5D34" w:rsidRPr="00D02A78">
        <w:rPr>
          <w:sz w:val="28"/>
        </w:rPr>
        <w:t xml:space="preserve"> </w:t>
      </w:r>
      <w:r w:rsidRPr="00D02A78">
        <w:rPr>
          <w:sz w:val="28"/>
        </w:rPr>
        <w:t>система пожарной сигнализаци</w:t>
      </w:r>
      <w:r w:rsidR="00064B0A">
        <w:rPr>
          <w:sz w:val="28"/>
        </w:rPr>
        <w:t xml:space="preserve">и) </w:t>
      </w:r>
      <w:r w:rsidRPr="00D02A78">
        <w:rPr>
          <w:sz w:val="28"/>
        </w:rPr>
        <w:t xml:space="preserve">и. </w:t>
      </w:r>
      <w:proofErr w:type="gramEnd"/>
    </w:p>
    <w:p w:rsidR="000E1D33" w:rsidRPr="00D02A78" w:rsidRDefault="000E1D33" w:rsidP="002016B5">
      <w:pPr>
        <w:pStyle w:val="a4"/>
        <w:spacing w:before="0" w:beforeAutospacing="0" w:after="0" w:afterAutospacing="0"/>
        <w:jc w:val="both"/>
        <w:rPr>
          <w:b/>
          <w:sz w:val="28"/>
        </w:rPr>
      </w:pPr>
      <w:r w:rsidRPr="00D02A78">
        <w:rPr>
          <w:b/>
          <w:sz w:val="28"/>
        </w:rPr>
        <w:t>Оздоровление детей</w:t>
      </w:r>
    </w:p>
    <w:p w:rsidR="000E1D33" w:rsidRPr="00D02A78" w:rsidRDefault="000E1D33" w:rsidP="002016B5">
      <w:pPr>
        <w:pStyle w:val="a4"/>
        <w:spacing w:before="0" w:beforeAutospacing="0" w:after="0" w:afterAutospacing="0"/>
        <w:jc w:val="both"/>
        <w:rPr>
          <w:sz w:val="28"/>
        </w:rPr>
      </w:pPr>
      <w:r w:rsidRPr="00D02A78">
        <w:rPr>
          <w:sz w:val="28"/>
        </w:rPr>
        <w:t xml:space="preserve">Большое внимание уделяем отдыху и оздоровлению детей, для этого в период летних каникул на базе школы работал пришкольный оздоровительный лагерь "Солнышко", в котором </w:t>
      </w:r>
      <w:r w:rsidRPr="00F873B4">
        <w:rPr>
          <w:sz w:val="28"/>
        </w:rPr>
        <w:t xml:space="preserve">отдохнули </w:t>
      </w:r>
      <w:r w:rsidR="000C37C1" w:rsidRPr="00F873B4">
        <w:rPr>
          <w:sz w:val="28"/>
        </w:rPr>
        <w:t>3</w:t>
      </w:r>
      <w:r w:rsidR="005570CC">
        <w:rPr>
          <w:sz w:val="28"/>
        </w:rPr>
        <w:t>1</w:t>
      </w:r>
      <w:r w:rsidRPr="00F873B4">
        <w:rPr>
          <w:sz w:val="28"/>
        </w:rPr>
        <w:t xml:space="preserve"> </w:t>
      </w:r>
      <w:r w:rsidR="005570CC">
        <w:rPr>
          <w:sz w:val="28"/>
        </w:rPr>
        <w:t>человек</w:t>
      </w:r>
      <w:r w:rsidRPr="00F873B4">
        <w:rPr>
          <w:sz w:val="28"/>
        </w:rPr>
        <w:t>. А также оздоровились в загородных лагерях и санаториях еще 1</w:t>
      </w:r>
      <w:r w:rsidR="00EC1989">
        <w:rPr>
          <w:sz w:val="28"/>
        </w:rPr>
        <w:t>8</w:t>
      </w:r>
      <w:r w:rsidR="000C37C1" w:rsidRPr="00F873B4">
        <w:rPr>
          <w:sz w:val="28"/>
        </w:rPr>
        <w:t xml:space="preserve"> </w:t>
      </w:r>
      <w:r w:rsidRPr="00F873B4">
        <w:rPr>
          <w:sz w:val="28"/>
        </w:rPr>
        <w:t>чел.</w:t>
      </w:r>
      <w:r w:rsidRPr="00D02A78">
        <w:rPr>
          <w:sz w:val="28"/>
        </w:rPr>
        <w:t xml:space="preserve"> </w:t>
      </w:r>
    </w:p>
    <w:p w:rsidR="009B0BBA" w:rsidRDefault="00D7013E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питания</w:t>
      </w:r>
    </w:p>
    <w:p w:rsidR="00D7013E" w:rsidRPr="00D02A78" w:rsidRDefault="00311BA9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работает столовая, все учащиеся могут получить 2-х разовое горячее питание. </w:t>
      </w:r>
      <w:r w:rsidR="00D7013E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учащихся школы и воспитанников дошкольной группы </w:t>
      </w:r>
      <w:proofErr w:type="gramStart"/>
      <w:r w:rsidR="00D7013E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договорной основе с индивидуальным</w:t>
      </w:r>
      <w:r w:rsidR="00B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предпринимателем</w:t>
      </w:r>
      <w:r w:rsidR="00D7013E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Казьменко И.Н. </w:t>
      </w:r>
      <w:r w:rsidR="00BA6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горячим питанием было</w:t>
      </w:r>
      <w:proofErr w:type="gramEnd"/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охвачено </w:t>
      </w:r>
      <w:r w:rsidR="00BA667B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0A65C8" w:rsidRPr="000A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5C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из них </w:t>
      </w:r>
      <w:r w:rsidR="000A65C8">
        <w:rPr>
          <w:rFonts w:ascii="Times New Roman" w:eastAsia="Times New Roman" w:hAnsi="Times New Roman" w:cs="Times New Roman"/>
          <w:sz w:val="28"/>
          <w:szCs w:val="28"/>
          <w:lang w:eastAsia="ru-RU"/>
        </w:rPr>
        <w:t>40 чел.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6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</w:t>
      </w:r>
      <w:r w:rsidR="000A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завтрака составила -10-15 руб., 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обеда </w:t>
      </w:r>
      <w:r w:rsidR="00BA667B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0A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день.</w:t>
      </w:r>
    </w:p>
    <w:p w:rsidR="009D7A39" w:rsidRDefault="00D7013E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Медицинское обслуживание обучающихся и воспитанников осуществляет фельдшер Крюковского ФАП Алексеенко О.В., педиатр Скосырской амбулатории Медведева. </w:t>
      </w:r>
    </w:p>
    <w:p w:rsidR="005553F6" w:rsidRPr="00D02A78" w:rsidRDefault="00D7013E" w:rsidP="002016B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  <w:r w:rsidRPr="00D02A78">
        <w:rPr>
          <w:rFonts w:ascii="Times New Roman" w:hAnsi="Times New Roman" w:cs="Times New Roman"/>
          <w:b/>
          <w:sz w:val="28"/>
          <w:szCs w:val="24"/>
        </w:rPr>
        <w:t>Кадровый состав</w:t>
      </w:r>
    </w:p>
    <w:p w:rsidR="002A6A03" w:rsidRPr="00B11A5F" w:rsidRDefault="002A6A03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обладает необходимым и достаточным педагогическим потенциалом для осуществления учебно-воспитательного процесса.</w:t>
      </w:r>
      <w:r w:rsidR="00BF679F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управление осуществляет директор и его заместители.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 в 201</w:t>
      </w:r>
      <w:r w:rsidR="00FF5F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осуществляли 17 педагогов, присмотр и уход  </w:t>
      </w:r>
      <w:r w:rsidR="00FF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детьми </w:t>
      </w:r>
      <w:r w:rsidR="00AD649C">
        <w:rPr>
          <w:rFonts w:ascii="Times New Roman" w:eastAsia="Times New Roman" w:hAnsi="Times New Roman" w:cs="Times New Roman"/>
          <w:sz w:val="28"/>
          <w:szCs w:val="28"/>
          <w:lang w:eastAsia="ru-RU"/>
        </w:rPr>
        <w:t>3 воспитателя дошкольной группы.</w:t>
      </w:r>
      <w:r w:rsidR="009B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AD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школы имеют высшее образование</w:t>
      </w:r>
      <w:r w:rsidR="00AD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-13 человек, имеют  категории – </w:t>
      </w:r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5F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высшую категорию имеют – </w:t>
      </w:r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B11A5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категорию  -  </w:t>
      </w:r>
      <w:r w:rsidR="00AD64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5F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="00FF5FFE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</w:t>
      </w:r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соответствие занимаемой должности  -  </w:t>
      </w:r>
      <w:r w:rsidR="00FF5F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 </w:t>
      </w:r>
      <w:r w:rsidR="00FF5F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="009B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учителя напрямую влияет на качество оказываемых образовательных услуг. Поэтому коллектив старается соответствовать запросам времени, постоянно повышает свой профессионализм.</w:t>
      </w:r>
      <w:r w:rsidR="00B759E0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школы своевременно проходят курсовую подготовку по повышению квалификации.  В 201</w:t>
      </w:r>
      <w:r w:rsidR="002255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соответствии с планом курсовой подготовки педработников, прошли курсы повышения квалификации  </w:t>
      </w:r>
      <w:r w:rsidR="002255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педработников (</w:t>
      </w:r>
      <w:r w:rsidR="0022554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11A5F" w:rsidRPr="00B11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A5F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2A6A03" w:rsidRPr="00D02A78" w:rsidRDefault="002A6A03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 школы имеют следующие награды:</w:t>
      </w:r>
    </w:p>
    <w:p w:rsidR="002A6A03" w:rsidRPr="00D02A78" w:rsidRDefault="00EE318F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78">
        <w:rPr>
          <w:rFonts w:ascii="Times New Roman" w:hAnsi="Times New Roman" w:cs="Times New Roman"/>
          <w:sz w:val="28"/>
          <w:szCs w:val="28"/>
        </w:rPr>
        <w:t xml:space="preserve">Нагрудный знак «Почетный работник образования»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255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554D"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2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Пузанова Л.В.</w:t>
      </w:r>
    </w:p>
    <w:p w:rsidR="002A6A03" w:rsidRDefault="002A6A03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  Минобразования РФ – 6 человек</w:t>
      </w:r>
    </w:p>
    <w:p w:rsidR="0022554D" w:rsidRPr="00D02A78" w:rsidRDefault="0022554D" w:rsidP="0020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Благодарственное письмьмо Министрества РО - 2</w:t>
      </w:r>
    </w:p>
    <w:p w:rsidR="00E52E3F" w:rsidRPr="00D02A78" w:rsidRDefault="00E52E3F" w:rsidP="002016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D02A78">
        <w:rPr>
          <w:rFonts w:ascii="Times New Roman" w:hAnsi="Times New Roman" w:cs="Times New Roman"/>
          <w:sz w:val="28"/>
          <w:szCs w:val="24"/>
        </w:rPr>
        <w:t>Учебно-обслуживающий персонал</w:t>
      </w:r>
      <w:r w:rsidR="006120C2" w:rsidRPr="00D02A78">
        <w:rPr>
          <w:rFonts w:ascii="Times New Roman" w:hAnsi="Times New Roman" w:cs="Times New Roman"/>
          <w:sz w:val="28"/>
          <w:szCs w:val="24"/>
        </w:rPr>
        <w:t xml:space="preserve"> школы</w:t>
      </w:r>
      <w:r w:rsidRPr="00D02A78">
        <w:rPr>
          <w:rFonts w:ascii="Times New Roman" w:hAnsi="Times New Roman" w:cs="Times New Roman"/>
          <w:sz w:val="28"/>
          <w:szCs w:val="24"/>
        </w:rPr>
        <w:t>: библиотекарь, завхоз, 2 уборщика помещений, гардеробщик и дворник, 2 водителя, 2 сторожа.</w:t>
      </w:r>
    </w:p>
    <w:p w:rsidR="007A6257" w:rsidRPr="00D02A78" w:rsidRDefault="007A6257" w:rsidP="002016B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CA02C6" w:rsidRPr="00D02A78" w:rsidRDefault="004B5D34" w:rsidP="009B0BB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02A78">
        <w:rPr>
          <w:rFonts w:ascii="Times New Roman" w:hAnsi="Times New Roman" w:cs="Times New Roman"/>
          <w:b/>
          <w:bCs/>
          <w:sz w:val="28"/>
          <w:szCs w:val="24"/>
        </w:rPr>
        <w:t>Результаты деятельности учреждения, качество образования</w:t>
      </w:r>
    </w:p>
    <w:p w:rsidR="002B0253" w:rsidRPr="00D02A78" w:rsidRDefault="002B025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  <w:r w:rsidRPr="00D02A78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Государственная итоговая аттестация в форме ОГЭ.</w:t>
      </w:r>
    </w:p>
    <w:p w:rsidR="00850E6C" w:rsidRPr="00D02A78" w:rsidRDefault="00855032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На конец 2015</w:t>
      </w:r>
      <w:r w:rsidR="002B0253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>-201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6</w:t>
      </w:r>
      <w:r w:rsidR="00A956FB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уч</w:t>
      </w:r>
      <w:proofErr w:type="gramStart"/>
      <w:r w:rsidR="00A956FB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>.г</w:t>
      </w:r>
      <w:proofErr w:type="gramEnd"/>
      <w:r w:rsidR="00A956FB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>ода в 9 классе обучало</w:t>
      </w:r>
      <w:r w:rsidR="002B0253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>с</w:t>
      </w:r>
      <w:r w:rsidR="00A956FB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>ь</w:t>
      </w:r>
      <w:r w:rsidR="002B0253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12</w:t>
      </w:r>
      <w:r w:rsidR="002B0253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чел.</w:t>
      </w:r>
      <w:r w:rsidR="002B0253" w:rsidRPr="00D02A78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Все выпускники</w:t>
      </w:r>
      <w:r w:rsidR="00850E6C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проходили </w:t>
      </w:r>
      <w:r w:rsidR="00850E6C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lastRenderedPageBreak/>
        <w:t>государственную (итоговую) аттестацию в форме  основного г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осударственного экзамена (ОГЭ) </w:t>
      </w:r>
      <w:r w:rsidR="00850E6C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>по обязательным предме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там: русский язык и математика, и предметам по выбору: физика, обществознание, биология. </w:t>
      </w:r>
      <w:r w:rsidR="00850E6C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Получили аттестат об основном общем образовании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12</w:t>
      </w:r>
      <w:r w:rsidR="00850E6C" w:rsidRPr="00D02A78"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выпускников.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0"/>
        <w:gridCol w:w="1877"/>
        <w:gridCol w:w="1784"/>
        <w:gridCol w:w="1994"/>
        <w:gridCol w:w="1801"/>
      </w:tblGrid>
      <w:tr w:rsidR="00834B82" w:rsidRPr="002358D4" w:rsidTr="00834B82">
        <w:tc>
          <w:tcPr>
            <w:tcW w:w="1560" w:type="pct"/>
            <w:vMerge w:val="restar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предмет</w:t>
            </w:r>
          </w:p>
        </w:tc>
        <w:tc>
          <w:tcPr>
            <w:tcW w:w="1689" w:type="pct"/>
            <w:gridSpan w:val="2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2014-2015</w:t>
            </w:r>
          </w:p>
        </w:tc>
        <w:tc>
          <w:tcPr>
            <w:tcW w:w="1751" w:type="pct"/>
            <w:gridSpan w:val="2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5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6</w:t>
            </w:r>
          </w:p>
        </w:tc>
      </w:tr>
      <w:tr w:rsidR="00834B82" w:rsidRPr="002358D4" w:rsidTr="009B0BBA">
        <w:trPr>
          <w:trHeight w:val="500"/>
        </w:trPr>
        <w:tc>
          <w:tcPr>
            <w:tcW w:w="1560" w:type="pct"/>
            <w:vMerge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866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823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  <w:tc>
          <w:tcPr>
            <w:tcW w:w="920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831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</w:tr>
      <w:tr w:rsidR="00834B82" w:rsidRPr="002358D4" w:rsidTr="00834B82">
        <w:tc>
          <w:tcPr>
            <w:tcW w:w="1560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Русский язык (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ОГЭ)</w:t>
            </w:r>
          </w:p>
        </w:tc>
        <w:tc>
          <w:tcPr>
            <w:tcW w:w="866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55,5</w:t>
            </w:r>
          </w:p>
        </w:tc>
        <w:tc>
          <w:tcPr>
            <w:tcW w:w="823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3,8</w:t>
            </w:r>
          </w:p>
        </w:tc>
        <w:tc>
          <w:tcPr>
            <w:tcW w:w="920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67</w:t>
            </w:r>
          </w:p>
        </w:tc>
        <w:tc>
          <w:tcPr>
            <w:tcW w:w="831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3,8</w:t>
            </w:r>
          </w:p>
        </w:tc>
      </w:tr>
    </w:tbl>
    <w:p w:rsidR="00A03F28" w:rsidRPr="00D02A78" w:rsidRDefault="00A03F28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5"/>
        <w:gridCol w:w="1921"/>
        <w:gridCol w:w="1827"/>
        <w:gridCol w:w="1920"/>
        <w:gridCol w:w="1823"/>
      </w:tblGrid>
      <w:tr w:rsidR="00834B82" w:rsidRPr="002358D4" w:rsidTr="00834B82">
        <w:tc>
          <w:tcPr>
            <w:tcW w:w="1543" w:type="pct"/>
            <w:vMerge w:val="restar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предмет</w:t>
            </w:r>
          </w:p>
        </w:tc>
        <w:tc>
          <w:tcPr>
            <w:tcW w:w="1729" w:type="pct"/>
            <w:gridSpan w:val="2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2014-2015</w:t>
            </w:r>
          </w:p>
        </w:tc>
        <w:tc>
          <w:tcPr>
            <w:tcW w:w="1727" w:type="pct"/>
            <w:gridSpan w:val="2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5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6</w:t>
            </w:r>
          </w:p>
        </w:tc>
      </w:tr>
      <w:tr w:rsidR="00834B82" w:rsidRPr="002358D4" w:rsidTr="00834B82">
        <w:tc>
          <w:tcPr>
            <w:tcW w:w="1543" w:type="pct"/>
            <w:vMerge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886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843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  <w:tc>
          <w:tcPr>
            <w:tcW w:w="886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841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</w:tr>
      <w:tr w:rsidR="00834B82" w:rsidRPr="002358D4" w:rsidTr="00834B82">
        <w:tc>
          <w:tcPr>
            <w:tcW w:w="1543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 xml:space="preserve"> 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(ОГЭ)</w:t>
            </w:r>
          </w:p>
        </w:tc>
        <w:tc>
          <w:tcPr>
            <w:tcW w:w="886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55,6</w:t>
            </w:r>
          </w:p>
        </w:tc>
        <w:tc>
          <w:tcPr>
            <w:tcW w:w="843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3,8</w:t>
            </w:r>
          </w:p>
        </w:tc>
        <w:tc>
          <w:tcPr>
            <w:tcW w:w="886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50,0</w:t>
            </w:r>
          </w:p>
        </w:tc>
        <w:tc>
          <w:tcPr>
            <w:tcW w:w="841" w:type="pct"/>
          </w:tcPr>
          <w:p w:rsidR="00834B82" w:rsidRPr="002358D4" w:rsidRDefault="00834B82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3,5</w:t>
            </w:r>
          </w:p>
        </w:tc>
      </w:tr>
    </w:tbl>
    <w:tbl>
      <w:tblPr>
        <w:tblpPr w:leftFromText="180" w:rightFromText="180" w:vertAnchor="text" w:horzAnchor="margin" w:tblpY="174"/>
        <w:tblW w:w="3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6"/>
        <w:gridCol w:w="1920"/>
        <w:gridCol w:w="1823"/>
      </w:tblGrid>
      <w:tr w:rsidR="001750E3" w:rsidRPr="002358D4" w:rsidTr="001750E3">
        <w:tc>
          <w:tcPr>
            <w:tcW w:w="2360" w:type="pct"/>
            <w:vMerge w:val="restart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предмет</w:t>
            </w:r>
          </w:p>
        </w:tc>
        <w:tc>
          <w:tcPr>
            <w:tcW w:w="2640" w:type="pct"/>
            <w:gridSpan w:val="2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5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6</w:t>
            </w:r>
          </w:p>
        </w:tc>
      </w:tr>
      <w:tr w:rsidR="001750E3" w:rsidRPr="002358D4" w:rsidTr="001750E3">
        <w:tc>
          <w:tcPr>
            <w:tcW w:w="2360" w:type="pct"/>
            <w:vMerge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1354" w:type="pct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1286" w:type="pct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</w:tr>
      <w:tr w:rsidR="001750E3" w:rsidRPr="002358D4" w:rsidTr="001750E3">
        <w:tc>
          <w:tcPr>
            <w:tcW w:w="2360" w:type="pct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 xml:space="preserve">Обществознание 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(ОГЭ)</w:t>
            </w:r>
          </w:p>
        </w:tc>
        <w:tc>
          <w:tcPr>
            <w:tcW w:w="1354" w:type="pct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50,0</w:t>
            </w:r>
          </w:p>
        </w:tc>
        <w:tc>
          <w:tcPr>
            <w:tcW w:w="1286" w:type="pct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3,5</w:t>
            </w:r>
          </w:p>
        </w:tc>
      </w:tr>
    </w:tbl>
    <w:p w:rsidR="00850E6C" w:rsidRPr="00D02A78" w:rsidRDefault="00850E6C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</w:p>
    <w:p w:rsidR="001750E3" w:rsidRDefault="001750E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p w:rsidR="001750E3" w:rsidRDefault="001750E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p w:rsidR="001750E3" w:rsidRDefault="001750E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p w:rsidR="001750E3" w:rsidRDefault="001750E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tbl>
      <w:tblPr>
        <w:tblpPr w:leftFromText="180" w:rightFromText="180" w:vertAnchor="text" w:horzAnchor="margin" w:tblpY="151"/>
        <w:tblW w:w="3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6"/>
        <w:gridCol w:w="1920"/>
        <w:gridCol w:w="1823"/>
      </w:tblGrid>
      <w:tr w:rsidR="001750E3" w:rsidRPr="002358D4" w:rsidTr="001750E3">
        <w:tc>
          <w:tcPr>
            <w:tcW w:w="2360" w:type="pct"/>
            <w:vMerge w:val="restart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предмет</w:t>
            </w:r>
          </w:p>
        </w:tc>
        <w:tc>
          <w:tcPr>
            <w:tcW w:w="2640" w:type="pct"/>
            <w:gridSpan w:val="2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5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6</w:t>
            </w:r>
          </w:p>
        </w:tc>
      </w:tr>
      <w:tr w:rsidR="001750E3" w:rsidRPr="002358D4" w:rsidTr="001750E3">
        <w:tc>
          <w:tcPr>
            <w:tcW w:w="2360" w:type="pct"/>
            <w:vMerge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1354" w:type="pct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1286" w:type="pct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</w:tr>
      <w:tr w:rsidR="001750E3" w:rsidRPr="002358D4" w:rsidTr="001750E3">
        <w:tc>
          <w:tcPr>
            <w:tcW w:w="2360" w:type="pct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 xml:space="preserve">Физика 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(ОГЭ)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 xml:space="preserve"> - 3 чел.</w:t>
            </w:r>
          </w:p>
        </w:tc>
        <w:tc>
          <w:tcPr>
            <w:tcW w:w="1354" w:type="pct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0</w:t>
            </w:r>
          </w:p>
        </w:tc>
        <w:tc>
          <w:tcPr>
            <w:tcW w:w="1286" w:type="pct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3,0</w:t>
            </w:r>
          </w:p>
        </w:tc>
      </w:tr>
    </w:tbl>
    <w:p w:rsidR="001750E3" w:rsidRDefault="001750E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p w:rsidR="001750E3" w:rsidRDefault="001750E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p w:rsidR="001750E3" w:rsidRDefault="001750E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p w:rsidR="001750E3" w:rsidRDefault="001750E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tbl>
      <w:tblPr>
        <w:tblpPr w:leftFromText="180" w:rightFromText="180" w:vertAnchor="text" w:horzAnchor="margin" w:tblpY="151"/>
        <w:tblW w:w="3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6"/>
        <w:gridCol w:w="1920"/>
        <w:gridCol w:w="1823"/>
      </w:tblGrid>
      <w:tr w:rsidR="001750E3" w:rsidRPr="002358D4" w:rsidTr="000D338C">
        <w:tc>
          <w:tcPr>
            <w:tcW w:w="2360" w:type="pct"/>
            <w:vMerge w:val="restart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предмет</w:t>
            </w:r>
          </w:p>
        </w:tc>
        <w:tc>
          <w:tcPr>
            <w:tcW w:w="2640" w:type="pct"/>
            <w:gridSpan w:val="2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5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6</w:t>
            </w:r>
          </w:p>
        </w:tc>
      </w:tr>
      <w:tr w:rsidR="001750E3" w:rsidRPr="002358D4" w:rsidTr="000D338C">
        <w:tc>
          <w:tcPr>
            <w:tcW w:w="2360" w:type="pct"/>
            <w:vMerge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1354" w:type="pct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качество</w:t>
            </w:r>
          </w:p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знаний</w:t>
            </w:r>
          </w:p>
        </w:tc>
        <w:tc>
          <w:tcPr>
            <w:tcW w:w="1286" w:type="pct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</w:pPr>
            <w:r w:rsidRPr="002358D4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средний балл</w:t>
            </w:r>
          </w:p>
        </w:tc>
      </w:tr>
      <w:tr w:rsidR="001750E3" w:rsidRPr="002358D4" w:rsidTr="000D338C">
        <w:tc>
          <w:tcPr>
            <w:tcW w:w="2360" w:type="pct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 xml:space="preserve">Биология </w:t>
            </w:r>
            <w:r w:rsidRPr="002358D4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(ОГЭ)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 xml:space="preserve"> - 9 чел.</w:t>
            </w:r>
          </w:p>
        </w:tc>
        <w:tc>
          <w:tcPr>
            <w:tcW w:w="1354" w:type="pct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11</w:t>
            </w:r>
          </w:p>
        </w:tc>
        <w:tc>
          <w:tcPr>
            <w:tcW w:w="1286" w:type="pct"/>
          </w:tcPr>
          <w:p w:rsidR="001750E3" w:rsidRPr="002358D4" w:rsidRDefault="001750E3" w:rsidP="009B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>3,1</w:t>
            </w:r>
          </w:p>
        </w:tc>
      </w:tr>
    </w:tbl>
    <w:p w:rsidR="001750E3" w:rsidRDefault="001750E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p w:rsidR="001750E3" w:rsidRDefault="001750E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p w:rsidR="001750E3" w:rsidRDefault="001750E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p w:rsidR="001750E3" w:rsidRDefault="001750E3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</w:p>
    <w:p w:rsidR="0025463D" w:rsidRPr="00225D5E" w:rsidRDefault="00A956FB" w:rsidP="002016B5">
      <w:pPr>
        <w:widowControl w:val="0"/>
        <w:autoSpaceDE w:val="0"/>
        <w:autoSpaceDN w:val="0"/>
        <w:adjustRightInd w:val="0"/>
        <w:spacing w:after="0"/>
        <w:ind w:right="2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  <w:r w:rsidRPr="00D02A78"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Государственная итоговая аттестация в форме ЕГЭ.</w:t>
      </w:r>
    </w:p>
    <w:p w:rsidR="00A03F28" w:rsidRPr="002358D4" w:rsidRDefault="00A03F28" w:rsidP="009B0BBA">
      <w:pPr>
        <w:pStyle w:val="2"/>
        <w:spacing w:after="0" w:line="240" w:lineRule="auto"/>
        <w:ind w:left="0"/>
        <w:jc w:val="both"/>
        <w:rPr>
          <w:color w:val="000000"/>
          <w:spacing w:val="-1"/>
          <w:sz w:val="28"/>
          <w:szCs w:val="28"/>
        </w:rPr>
      </w:pPr>
      <w:proofErr w:type="gramStart"/>
      <w:r w:rsidRPr="002358D4">
        <w:rPr>
          <w:color w:val="000000"/>
          <w:spacing w:val="-1"/>
          <w:sz w:val="28"/>
          <w:szCs w:val="28"/>
        </w:rPr>
        <w:t>На конец</w:t>
      </w:r>
      <w:proofErr w:type="gramEnd"/>
      <w:r w:rsidRPr="002358D4">
        <w:rPr>
          <w:color w:val="000000"/>
          <w:spacing w:val="-1"/>
          <w:sz w:val="28"/>
          <w:szCs w:val="28"/>
        </w:rPr>
        <w:t xml:space="preserve"> </w:t>
      </w:r>
      <w:r w:rsidR="00BE2468">
        <w:rPr>
          <w:color w:val="000000"/>
          <w:spacing w:val="-1"/>
          <w:sz w:val="28"/>
          <w:szCs w:val="28"/>
        </w:rPr>
        <w:t xml:space="preserve">2015-2016 </w:t>
      </w:r>
      <w:r w:rsidRPr="002358D4">
        <w:rPr>
          <w:color w:val="000000"/>
          <w:spacing w:val="-1"/>
          <w:sz w:val="28"/>
          <w:szCs w:val="28"/>
        </w:rPr>
        <w:t xml:space="preserve">учебного года в 11 классе обучалось  </w:t>
      </w:r>
      <w:r w:rsidR="00A42C88">
        <w:rPr>
          <w:color w:val="000000"/>
          <w:spacing w:val="-1"/>
          <w:sz w:val="28"/>
          <w:szCs w:val="28"/>
        </w:rPr>
        <w:t xml:space="preserve">6 </w:t>
      </w:r>
      <w:r w:rsidRPr="002358D4">
        <w:rPr>
          <w:color w:val="000000"/>
          <w:spacing w:val="-1"/>
          <w:sz w:val="28"/>
          <w:szCs w:val="28"/>
        </w:rPr>
        <w:t xml:space="preserve"> человек. </w:t>
      </w:r>
      <w:r w:rsidR="00A42C88">
        <w:rPr>
          <w:color w:val="000000"/>
          <w:spacing w:val="-1"/>
          <w:sz w:val="28"/>
          <w:szCs w:val="28"/>
        </w:rPr>
        <w:t>Все учащиеся</w:t>
      </w:r>
      <w:r w:rsidRPr="002358D4">
        <w:rPr>
          <w:color w:val="000000"/>
          <w:spacing w:val="-1"/>
          <w:sz w:val="28"/>
          <w:szCs w:val="28"/>
        </w:rPr>
        <w:t xml:space="preserve"> про</w:t>
      </w:r>
      <w:r w:rsidR="00A42C88">
        <w:rPr>
          <w:color w:val="000000"/>
          <w:spacing w:val="-1"/>
          <w:sz w:val="28"/>
          <w:szCs w:val="28"/>
        </w:rPr>
        <w:t>ходили аттестацию в форме  ЕГЭ</w:t>
      </w:r>
    </w:p>
    <w:p w:rsidR="00A03F28" w:rsidRPr="002358D4" w:rsidRDefault="00A03F28" w:rsidP="009B0BBA">
      <w:pPr>
        <w:pStyle w:val="2"/>
        <w:spacing w:after="0" w:line="240" w:lineRule="auto"/>
        <w:ind w:left="0"/>
        <w:jc w:val="both"/>
        <w:rPr>
          <w:color w:val="000000"/>
          <w:spacing w:val="-1"/>
          <w:sz w:val="28"/>
          <w:szCs w:val="28"/>
        </w:rPr>
      </w:pPr>
      <w:r w:rsidRPr="002358D4">
        <w:rPr>
          <w:color w:val="000000"/>
          <w:spacing w:val="-1"/>
          <w:sz w:val="28"/>
          <w:szCs w:val="28"/>
        </w:rPr>
        <w:t xml:space="preserve">Средний тестовый балл по русскому языку составил </w:t>
      </w:r>
      <w:r w:rsidR="00B235D3">
        <w:rPr>
          <w:color w:val="000000"/>
          <w:spacing w:val="-1"/>
          <w:sz w:val="28"/>
          <w:szCs w:val="28"/>
        </w:rPr>
        <w:t>59</w:t>
      </w:r>
      <w:r w:rsidRPr="002358D4">
        <w:rPr>
          <w:color w:val="000000"/>
          <w:spacing w:val="-1"/>
          <w:sz w:val="28"/>
          <w:szCs w:val="28"/>
        </w:rPr>
        <w:t xml:space="preserve">  (для сравнения: в 201</w:t>
      </w:r>
      <w:r w:rsidR="00B235D3">
        <w:rPr>
          <w:color w:val="000000"/>
          <w:spacing w:val="-1"/>
          <w:sz w:val="28"/>
          <w:szCs w:val="28"/>
        </w:rPr>
        <w:t>5</w:t>
      </w:r>
      <w:r w:rsidRPr="002358D4">
        <w:rPr>
          <w:color w:val="000000"/>
          <w:spacing w:val="-1"/>
          <w:sz w:val="28"/>
          <w:szCs w:val="28"/>
        </w:rPr>
        <w:t xml:space="preserve">г.- </w:t>
      </w:r>
      <w:r w:rsidR="00B235D3">
        <w:rPr>
          <w:color w:val="000000"/>
          <w:spacing w:val="-1"/>
          <w:sz w:val="28"/>
          <w:szCs w:val="28"/>
        </w:rPr>
        <w:t>69,67</w:t>
      </w:r>
      <w:r w:rsidRPr="002358D4">
        <w:rPr>
          <w:color w:val="000000"/>
          <w:spacing w:val="-1"/>
          <w:sz w:val="28"/>
          <w:szCs w:val="28"/>
        </w:rPr>
        <w:t xml:space="preserve">). Наибольший тестовый балл </w:t>
      </w:r>
      <w:r w:rsidR="00B235D3">
        <w:rPr>
          <w:color w:val="000000"/>
          <w:spacing w:val="-1"/>
          <w:sz w:val="28"/>
          <w:szCs w:val="28"/>
        </w:rPr>
        <w:t>73</w:t>
      </w:r>
      <w:r w:rsidRPr="002358D4">
        <w:rPr>
          <w:color w:val="000000"/>
          <w:spacing w:val="-1"/>
          <w:sz w:val="28"/>
          <w:szCs w:val="28"/>
        </w:rPr>
        <w:t xml:space="preserve">. </w:t>
      </w:r>
    </w:p>
    <w:p w:rsidR="00151AD8" w:rsidRPr="002358D4" w:rsidRDefault="00E372E2" w:rsidP="009B0BBA">
      <w:pPr>
        <w:pStyle w:val="2"/>
        <w:spacing w:after="0" w:line="240" w:lineRule="auto"/>
        <w:ind w:left="0"/>
        <w:jc w:val="both"/>
        <w:rPr>
          <w:color w:val="000000"/>
          <w:spacing w:val="-1"/>
          <w:sz w:val="28"/>
          <w:szCs w:val="28"/>
        </w:rPr>
      </w:pPr>
      <w:r w:rsidRPr="002358D4">
        <w:rPr>
          <w:color w:val="000000"/>
          <w:spacing w:val="-1"/>
          <w:sz w:val="28"/>
          <w:szCs w:val="28"/>
        </w:rPr>
        <w:t xml:space="preserve">Средний тестовый балл по </w:t>
      </w:r>
      <w:r>
        <w:rPr>
          <w:color w:val="000000"/>
          <w:spacing w:val="-1"/>
          <w:sz w:val="28"/>
          <w:szCs w:val="28"/>
        </w:rPr>
        <w:t xml:space="preserve">математике </w:t>
      </w:r>
      <w:r w:rsidRPr="002358D4">
        <w:rPr>
          <w:color w:val="000000"/>
          <w:spacing w:val="-1"/>
          <w:sz w:val="28"/>
          <w:szCs w:val="28"/>
        </w:rPr>
        <w:t xml:space="preserve"> составил </w:t>
      </w:r>
      <w:r w:rsidR="00B235D3">
        <w:rPr>
          <w:color w:val="000000"/>
          <w:spacing w:val="-1"/>
          <w:sz w:val="28"/>
          <w:szCs w:val="28"/>
        </w:rPr>
        <w:t>41</w:t>
      </w:r>
      <w:r w:rsidRPr="002358D4">
        <w:rPr>
          <w:color w:val="000000"/>
          <w:spacing w:val="-1"/>
          <w:sz w:val="28"/>
          <w:szCs w:val="28"/>
        </w:rPr>
        <w:t xml:space="preserve">  (для сравнения: в 201</w:t>
      </w:r>
      <w:r w:rsidR="00B235D3">
        <w:rPr>
          <w:color w:val="000000"/>
          <w:spacing w:val="-1"/>
          <w:sz w:val="28"/>
          <w:szCs w:val="28"/>
        </w:rPr>
        <w:t>5</w:t>
      </w:r>
      <w:r w:rsidRPr="002358D4">
        <w:rPr>
          <w:color w:val="000000"/>
          <w:spacing w:val="-1"/>
          <w:sz w:val="28"/>
          <w:szCs w:val="28"/>
        </w:rPr>
        <w:t xml:space="preserve">г.- </w:t>
      </w:r>
      <w:r>
        <w:rPr>
          <w:color w:val="000000"/>
          <w:spacing w:val="-1"/>
          <w:sz w:val="28"/>
          <w:szCs w:val="28"/>
        </w:rPr>
        <w:t>5</w:t>
      </w:r>
      <w:r w:rsidR="00B235D3">
        <w:rPr>
          <w:color w:val="000000"/>
          <w:spacing w:val="-1"/>
          <w:sz w:val="28"/>
          <w:szCs w:val="28"/>
        </w:rPr>
        <w:t>8</w:t>
      </w:r>
      <w:r w:rsidRPr="002358D4">
        <w:rPr>
          <w:color w:val="000000"/>
          <w:spacing w:val="-1"/>
          <w:sz w:val="28"/>
          <w:szCs w:val="28"/>
        </w:rPr>
        <w:t xml:space="preserve">). </w:t>
      </w:r>
      <w:r w:rsidR="006077AA" w:rsidRPr="002358D4">
        <w:rPr>
          <w:sz w:val="28"/>
          <w:szCs w:val="28"/>
        </w:rPr>
        <w:t xml:space="preserve"> </w:t>
      </w:r>
      <w:r w:rsidR="006077AA" w:rsidRPr="002358D4">
        <w:rPr>
          <w:color w:val="000000"/>
          <w:spacing w:val="-1"/>
          <w:sz w:val="28"/>
          <w:szCs w:val="28"/>
        </w:rPr>
        <w:t xml:space="preserve">Наибольший тестовый балл </w:t>
      </w:r>
      <w:r w:rsidR="00B235D3">
        <w:rPr>
          <w:color w:val="000000"/>
          <w:spacing w:val="-1"/>
          <w:sz w:val="28"/>
          <w:szCs w:val="28"/>
        </w:rPr>
        <w:t>50</w:t>
      </w:r>
      <w:r w:rsidR="006077AA" w:rsidRPr="002358D4">
        <w:rPr>
          <w:color w:val="000000"/>
          <w:spacing w:val="-1"/>
          <w:sz w:val="28"/>
          <w:szCs w:val="28"/>
        </w:rPr>
        <w:t>.</w:t>
      </w:r>
    </w:p>
    <w:p w:rsidR="00A721B4" w:rsidRDefault="00A721B4" w:rsidP="009B0BB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Участвовал</w:t>
      </w:r>
      <w:r w:rsidR="006077AA" w:rsidRPr="002358D4">
        <w:rPr>
          <w:sz w:val="28"/>
          <w:szCs w:val="28"/>
        </w:rPr>
        <w:t xml:space="preserve"> в едином государственном экзамене по информатике </w:t>
      </w:r>
      <w:r w:rsidR="00B235D3">
        <w:rPr>
          <w:sz w:val="28"/>
          <w:szCs w:val="28"/>
        </w:rPr>
        <w:t xml:space="preserve">1 </w:t>
      </w:r>
      <w:proofErr w:type="gramStart"/>
      <w:r w:rsidR="00B235D3">
        <w:rPr>
          <w:sz w:val="28"/>
          <w:szCs w:val="28"/>
        </w:rPr>
        <w:t>обучающий</w:t>
      </w:r>
      <w:r w:rsidR="006077AA" w:rsidRPr="002358D4">
        <w:rPr>
          <w:sz w:val="28"/>
          <w:szCs w:val="28"/>
        </w:rPr>
        <w:t>ся</w:t>
      </w:r>
      <w:proofErr w:type="gramEnd"/>
      <w:r w:rsidR="006077AA" w:rsidRPr="002358D4">
        <w:rPr>
          <w:sz w:val="28"/>
          <w:szCs w:val="28"/>
        </w:rPr>
        <w:t xml:space="preserve">. Средний тестовый балл по информатике составил </w:t>
      </w:r>
      <w:r>
        <w:rPr>
          <w:sz w:val="28"/>
          <w:szCs w:val="28"/>
        </w:rPr>
        <w:t>27</w:t>
      </w:r>
      <w:r w:rsidR="006077AA" w:rsidRPr="002358D4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="006077AA" w:rsidRPr="002358D4">
        <w:rPr>
          <w:sz w:val="28"/>
          <w:szCs w:val="28"/>
        </w:rPr>
        <w:t xml:space="preserve">.  </w:t>
      </w:r>
      <w:r>
        <w:rPr>
          <w:sz w:val="28"/>
          <w:szCs w:val="28"/>
        </w:rPr>
        <w:t>Минимальная граница не преодолена.</w:t>
      </w:r>
    </w:p>
    <w:p w:rsidR="006077AA" w:rsidRDefault="006077AA" w:rsidP="009B0BBA">
      <w:pPr>
        <w:pStyle w:val="2"/>
        <w:spacing w:after="0" w:line="240" w:lineRule="auto"/>
        <w:ind w:left="0"/>
        <w:jc w:val="both"/>
        <w:rPr>
          <w:color w:val="000000"/>
          <w:spacing w:val="-1"/>
          <w:sz w:val="28"/>
          <w:szCs w:val="28"/>
        </w:rPr>
      </w:pPr>
      <w:r w:rsidRPr="002358D4">
        <w:rPr>
          <w:sz w:val="28"/>
          <w:szCs w:val="28"/>
        </w:rPr>
        <w:t xml:space="preserve">Участвовали в едином государственном экзамене по физике  </w:t>
      </w:r>
      <w:r w:rsidR="00BE2468">
        <w:rPr>
          <w:sz w:val="28"/>
          <w:szCs w:val="28"/>
        </w:rPr>
        <w:t>1</w:t>
      </w:r>
      <w:r w:rsidRPr="002358D4">
        <w:rPr>
          <w:sz w:val="28"/>
          <w:szCs w:val="28"/>
        </w:rPr>
        <w:t xml:space="preserve">  </w:t>
      </w:r>
      <w:r w:rsidR="00BE2468">
        <w:rPr>
          <w:sz w:val="28"/>
          <w:szCs w:val="28"/>
        </w:rPr>
        <w:t>ученик</w:t>
      </w:r>
      <w:r w:rsidR="00815280">
        <w:rPr>
          <w:sz w:val="28"/>
          <w:szCs w:val="28"/>
        </w:rPr>
        <w:t>.</w:t>
      </w:r>
      <w:r w:rsidRPr="002358D4">
        <w:rPr>
          <w:sz w:val="28"/>
          <w:szCs w:val="28"/>
        </w:rPr>
        <w:t xml:space="preserve">  Средний тестовый балл по физике составил 4</w:t>
      </w:r>
      <w:r w:rsidR="00BE2468">
        <w:rPr>
          <w:sz w:val="28"/>
          <w:szCs w:val="28"/>
        </w:rPr>
        <w:t>1</w:t>
      </w:r>
      <w:r w:rsidRPr="002358D4">
        <w:rPr>
          <w:sz w:val="28"/>
          <w:szCs w:val="28"/>
        </w:rPr>
        <w:t xml:space="preserve"> (для сравнения: в 201</w:t>
      </w:r>
      <w:r w:rsidR="00BE2468">
        <w:rPr>
          <w:sz w:val="28"/>
          <w:szCs w:val="28"/>
        </w:rPr>
        <w:t>5</w:t>
      </w:r>
      <w:r w:rsidRPr="002358D4">
        <w:rPr>
          <w:sz w:val="28"/>
          <w:szCs w:val="28"/>
        </w:rPr>
        <w:t>г.- 4</w:t>
      </w:r>
      <w:r w:rsidR="00BE2468">
        <w:rPr>
          <w:sz w:val="28"/>
          <w:szCs w:val="28"/>
        </w:rPr>
        <w:t>9</w:t>
      </w:r>
      <w:r w:rsidRPr="002358D4">
        <w:rPr>
          <w:sz w:val="28"/>
          <w:szCs w:val="28"/>
        </w:rPr>
        <w:t xml:space="preserve">). </w:t>
      </w:r>
    </w:p>
    <w:p w:rsidR="00A721B4" w:rsidRDefault="00A721B4" w:rsidP="009B0BB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2358D4">
        <w:rPr>
          <w:sz w:val="28"/>
          <w:szCs w:val="28"/>
        </w:rPr>
        <w:t xml:space="preserve">Участвовали в едином государственном экзамене по </w:t>
      </w:r>
      <w:r>
        <w:rPr>
          <w:sz w:val="28"/>
          <w:szCs w:val="28"/>
        </w:rPr>
        <w:t>биологии</w:t>
      </w:r>
      <w:r w:rsidRPr="002358D4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2358D4">
        <w:rPr>
          <w:sz w:val="28"/>
          <w:szCs w:val="28"/>
        </w:rPr>
        <w:t xml:space="preserve">  </w:t>
      </w:r>
      <w:r>
        <w:rPr>
          <w:sz w:val="28"/>
          <w:szCs w:val="28"/>
        </w:rPr>
        <w:t>ученика.</w:t>
      </w:r>
      <w:r w:rsidRPr="002358D4">
        <w:rPr>
          <w:sz w:val="28"/>
          <w:szCs w:val="28"/>
        </w:rPr>
        <w:t xml:space="preserve">  Средний тестовый балл по </w:t>
      </w:r>
      <w:r>
        <w:rPr>
          <w:sz w:val="28"/>
          <w:szCs w:val="28"/>
        </w:rPr>
        <w:t>биологии</w:t>
      </w:r>
      <w:r w:rsidRPr="002358D4">
        <w:rPr>
          <w:sz w:val="28"/>
          <w:szCs w:val="28"/>
        </w:rPr>
        <w:t xml:space="preserve"> составил 49</w:t>
      </w:r>
      <w:r>
        <w:rPr>
          <w:sz w:val="28"/>
          <w:szCs w:val="28"/>
        </w:rPr>
        <w:t xml:space="preserve">. </w:t>
      </w:r>
      <w:r w:rsidRPr="002358D4">
        <w:rPr>
          <w:color w:val="000000"/>
          <w:spacing w:val="-1"/>
          <w:sz w:val="28"/>
          <w:szCs w:val="28"/>
        </w:rPr>
        <w:t xml:space="preserve">Наибольший тестовый балл </w:t>
      </w:r>
      <w:r>
        <w:rPr>
          <w:color w:val="000000"/>
          <w:spacing w:val="-1"/>
          <w:sz w:val="28"/>
          <w:szCs w:val="28"/>
        </w:rPr>
        <w:t>77</w:t>
      </w:r>
      <w:r w:rsidRPr="002358D4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1 ученик не преодолел м</w:t>
      </w:r>
      <w:r>
        <w:rPr>
          <w:sz w:val="28"/>
          <w:szCs w:val="28"/>
        </w:rPr>
        <w:t>инимальную границу.</w:t>
      </w:r>
    </w:p>
    <w:p w:rsidR="00BE2468" w:rsidRDefault="00BE2468" w:rsidP="009B0BB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Участвовал</w:t>
      </w:r>
      <w:r w:rsidRPr="002358D4">
        <w:rPr>
          <w:sz w:val="28"/>
          <w:szCs w:val="28"/>
        </w:rPr>
        <w:t xml:space="preserve"> в едином государственном экзамене по </w:t>
      </w:r>
      <w:r>
        <w:rPr>
          <w:sz w:val="28"/>
          <w:szCs w:val="28"/>
        </w:rPr>
        <w:t>обществознанию</w:t>
      </w:r>
      <w:r w:rsidRPr="002358D4">
        <w:rPr>
          <w:sz w:val="28"/>
          <w:szCs w:val="28"/>
        </w:rPr>
        <w:t xml:space="preserve"> </w:t>
      </w:r>
      <w:r>
        <w:rPr>
          <w:sz w:val="28"/>
          <w:szCs w:val="28"/>
        </w:rPr>
        <w:t>4 ученика.</w:t>
      </w:r>
      <w:r w:rsidRPr="002358D4">
        <w:rPr>
          <w:sz w:val="28"/>
          <w:szCs w:val="28"/>
        </w:rPr>
        <w:t xml:space="preserve"> Средний тестовый </w:t>
      </w:r>
      <w:r>
        <w:rPr>
          <w:sz w:val="28"/>
          <w:szCs w:val="28"/>
        </w:rPr>
        <w:t xml:space="preserve">балл </w:t>
      </w:r>
      <w:r w:rsidRPr="002358D4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35</w:t>
      </w:r>
      <w:r w:rsidRPr="002358D4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  <w:r w:rsidRPr="002358D4">
        <w:rPr>
          <w:sz w:val="28"/>
          <w:szCs w:val="28"/>
        </w:rPr>
        <w:t xml:space="preserve">.  </w:t>
      </w:r>
      <w:r>
        <w:rPr>
          <w:sz w:val="28"/>
          <w:szCs w:val="28"/>
        </w:rPr>
        <w:t>Минимальная граница не преодолена.</w:t>
      </w:r>
    </w:p>
    <w:p w:rsidR="006077AA" w:rsidRPr="00D02A78" w:rsidRDefault="006077AA" w:rsidP="009B0B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 результатам сдачи </w:t>
      </w:r>
      <w:r w:rsidR="008152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ЕГЭ</w:t>
      </w:r>
      <w:r w:rsidRPr="00D0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</w:t>
      </w:r>
      <w:r w:rsidRPr="00D02A78">
        <w:rPr>
          <w:rFonts w:ascii="Times New Roman" w:hAnsi="Times New Roman" w:cs="Times New Roman"/>
          <w:sz w:val="28"/>
          <w:szCs w:val="28"/>
        </w:rPr>
        <w:t xml:space="preserve">олучили аттестаты о среднем общем образовании </w:t>
      </w:r>
      <w:r w:rsidR="00B235D3">
        <w:rPr>
          <w:rFonts w:ascii="Times New Roman" w:hAnsi="Times New Roman" w:cs="Times New Roman"/>
          <w:sz w:val="28"/>
          <w:szCs w:val="28"/>
        </w:rPr>
        <w:t>6 человек</w:t>
      </w:r>
      <w:r w:rsidRPr="00D02A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CA5" w:rsidRDefault="002C3A82" w:rsidP="009B0BBA">
      <w:pPr>
        <w:pStyle w:val="2"/>
        <w:spacing w:after="0" w:line="240" w:lineRule="auto"/>
        <w:ind w:left="0" w:firstLine="567"/>
        <w:jc w:val="both"/>
        <w:rPr>
          <w:sz w:val="28"/>
        </w:rPr>
      </w:pPr>
      <w:r w:rsidRPr="00D02A78">
        <w:rPr>
          <w:sz w:val="28"/>
        </w:rPr>
        <w:lastRenderedPageBreak/>
        <w:t xml:space="preserve">С </w:t>
      </w:r>
      <w:r w:rsidR="00EE241F">
        <w:rPr>
          <w:sz w:val="28"/>
        </w:rPr>
        <w:t>11.05.</w:t>
      </w:r>
      <w:r w:rsidRPr="00D02A78">
        <w:rPr>
          <w:sz w:val="28"/>
        </w:rPr>
        <w:t>201</w:t>
      </w:r>
      <w:r w:rsidR="008925C0">
        <w:rPr>
          <w:sz w:val="28"/>
        </w:rPr>
        <w:t>6 по 1</w:t>
      </w:r>
      <w:r w:rsidR="00EE241F">
        <w:rPr>
          <w:sz w:val="28"/>
        </w:rPr>
        <w:t>9.05</w:t>
      </w:r>
      <w:r w:rsidRPr="00D02A78">
        <w:rPr>
          <w:sz w:val="28"/>
        </w:rPr>
        <w:t>.201</w:t>
      </w:r>
      <w:r w:rsidR="008925C0">
        <w:rPr>
          <w:sz w:val="28"/>
        </w:rPr>
        <w:t>6</w:t>
      </w:r>
      <w:r w:rsidRPr="00D02A78">
        <w:rPr>
          <w:sz w:val="28"/>
        </w:rPr>
        <w:t xml:space="preserve"> года проводились Всероссийские проверочные работы по русскому языку и математике</w:t>
      </w:r>
      <w:r w:rsidR="009B6CA5" w:rsidRPr="00D02A78">
        <w:rPr>
          <w:sz w:val="28"/>
        </w:rPr>
        <w:t>,</w:t>
      </w:r>
      <w:r w:rsidR="00EE241F">
        <w:rPr>
          <w:sz w:val="28"/>
        </w:rPr>
        <w:t xml:space="preserve"> окружающему миру</w:t>
      </w:r>
      <w:r w:rsidR="009B6CA5" w:rsidRPr="00D02A78">
        <w:rPr>
          <w:sz w:val="28"/>
        </w:rPr>
        <w:t xml:space="preserve"> с целью мониторинга качества преподавания предметов учебного плана</w:t>
      </w:r>
      <w:r w:rsidRPr="00D02A78">
        <w:rPr>
          <w:sz w:val="28"/>
        </w:rPr>
        <w:t>. Учащиеся 4 класса приняли участие в апробации. Все учащиеся 4 класса успешно справились с контрольными работами.</w:t>
      </w:r>
    </w:p>
    <w:p w:rsidR="001A4191" w:rsidRPr="00D02A78" w:rsidRDefault="001A4191" w:rsidP="00201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</w:t>
      </w:r>
      <w:r w:rsidR="00B235D3">
        <w:rPr>
          <w:rFonts w:ascii="Times New Roman" w:hAnsi="Times New Roman" w:cs="Times New Roman"/>
          <w:sz w:val="28"/>
          <w:szCs w:val="28"/>
        </w:rPr>
        <w:t xml:space="preserve"> учащие</w:t>
      </w:r>
      <w:r w:rsidRPr="00D02A78">
        <w:rPr>
          <w:rFonts w:ascii="Times New Roman" w:hAnsi="Times New Roman" w:cs="Times New Roman"/>
          <w:sz w:val="28"/>
          <w:szCs w:val="28"/>
        </w:rPr>
        <w:t>ся школы</w:t>
      </w:r>
      <w:r w:rsidRPr="00D02A7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приняли участие в</w:t>
      </w:r>
      <w:r w:rsidRPr="00D02A78">
        <w:rPr>
          <w:rFonts w:ascii="Times New Roman" w:hAnsi="Times New Roman" w:cs="Times New Roman"/>
          <w:sz w:val="28"/>
          <w:szCs w:val="28"/>
        </w:rPr>
        <w:t xml:space="preserve"> школьном этапе всероссийской олимпиады школьников по 10 предметам. </w:t>
      </w:r>
    </w:p>
    <w:p w:rsidR="001A4191" w:rsidRDefault="001A4191" w:rsidP="00201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78">
        <w:rPr>
          <w:rFonts w:ascii="Times New Roman" w:hAnsi="Times New Roman" w:cs="Times New Roman"/>
          <w:sz w:val="28"/>
          <w:szCs w:val="28"/>
        </w:rPr>
        <w:t>7 учащихся приня</w:t>
      </w:r>
      <w:r w:rsidR="00A16410">
        <w:rPr>
          <w:rFonts w:ascii="Times New Roman" w:hAnsi="Times New Roman" w:cs="Times New Roman"/>
          <w:sz w:val="28"/>
          <w:szCs w:val="28"/>
        </w:rPr>
        <w:t>ли участие в муниципальном этапе</w:t>
      </w:r>
      <w:r w:rsidRPr="00D02A78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школьников. Победителей и призеров</w:t>
      </w:r>
      <w:r w:rsidR="00A16410">
        <w:rPr>
          <w:rFonts w:ascii="Times New Roman" w:hAnsi="Times New Roman" w:cs="Times New Roman"/>
          <w:sz w:val="28"/>
          <w:szCs w:val="28"/>
        </w:rPr>
        <w:t xml:space="preserve"> </w:t>
      </w:r>
      <w:r w:rsidRPr="00D02A78">
        <w:rPr>
          <w:rFonts w:ascii="Times New Roman" w:hAnsi="Times New Roman" w:cs="Times New Roman"/>
          <w:sz w:val="28"/>
          <w:szCs w:val="28"/>
        </w:rPr>
        <w:t xml:space="preserve"> - нет. </w:t>
      </w:r>
    </w:p>
    <w:p w:rsidR="00B95CB1" w:rsidRDefault="00B95CB1" w:rsidP="00201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CB1" w:rsidRPr="00815280" w:rsidRDefault="00B95CB1" w:rsidP="009B0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1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о поступлении в учреждения профессионального образования</w:t>
      </w:r>
      <w:proofErr w:type="gramEnd"/>
    </w:p>
    <w:p w:rsidR="009B6CA5" w:rsidRPr="00D02A78" w:rsidRDefault="009B6CA5" w:rsidP="002016B5">
      <w:pPr>
        <w:pStyle w:val="2"/>
        <w:spacing w:after="0" w:line="240" w:lineRule="auto"/>
        <w:ind w:left="0"/>
        <w:jc w:val="both"/>
        <w:rPr>
          <w:sz w:val="28"/>
        </w:rPr>
      </w:pPr>
    </w:p>
    <w:p w:rsidR="00B95CB1" w:rsidRDefault="00B95CB1" w:rsidP="009B0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B95CB1" w:rsidTr="006C1FB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ВУЗы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ПТУ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B95CB1" w:rsidTr="006C1FB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94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E94667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E94667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E94667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B95CB1" w:rsidRDefault="00B95CB1" w:rsidP="009B0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CB1" w:rsidRDefault="00B95CB1" w:rsidP="009B0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B95CB1" w:rsidTr="006C1FB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ПТУ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</w:tr>
      <w:tr w:rsidR="00B95CB1" w:rsidTr="006C1FB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B95CB1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94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E94667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E94667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E94667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CB1" w:rsidRDefault="00E94667" w:rsidP="009B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815280" w:rsidRDefault="00815280" w:rsidP="009B0BB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10706" w:rsidRPr="00815280" w:rsidRDefault="009851EE" w:rsidP="002016B5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15280">
        <w:rPr>
          <w:b/>
          <w:bCs/>
          <w:sz w:val="28"/>
          <w:szCs w:val="28"/>
        </w:rPr>
        <w:t>Достижения обучающихся, команд в районных, областных, федеральных конкурсах.</w:t>
      </w:r>
    </w:p>
    <w:p w:rsidR="00143BEE" w:rsidRPr="00143BEE" w:rsidRDefault="00143BEE" w:rsidP="005B62E6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43BEE">
        <w:rPr>
          <w:b/>
          <w:color w:val="000000"/>
          <w:sz w:val="28"/>
          <w:szCs w:val="28"/>
          <w:shd w:val="clear" w:color="auto" w:fill="FFFFFF"/>
        </w:rPr>
        <w:t>январь 2016г.</w:t>
      </w:r>
    </w:p>
    <w:p w:rsidR="00143BEE" w:rsidRDefault="00143BEE" w:rsidP="00143BEE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Благодарственным письмом Отдела образования за участие в районной благотворительной акции «Рождественский перезвон»</w:t>
      </w:r>
    </w:p>
    <w:p w:rsidR="00C370E9" w:rsidRPr="00143BEE" w:rsidRDefault="00C11414" w:rsidP="005B62E6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43BEE">
        <w:rPr>
          <w:b/>
          <w:color w:val="000000"/>
          <w:sz w:val="28"/>
          <w:szCs w:val="28"/>
          <w:shd w:val="clear" w:color="auto" w:fill="FFFFFF"/>
        </w:rPr>
        <w:t>март 2016 г.</w:t>
      </w:r>
    </w:p>
    <w:p w:rsidR="005B62E6" w:rsidRPr="00865BAD" w:rsidRDefault="005B62E6" w:rsidP="005B62E6">
      <w:pPr>
        <w:pStyle w:val="a4"/>
        <w:shd w:val="clear" w:color="auto" w:fill="FFFFFF"/>
        <w:spacing w:after="0" w:afterAutospacing="0"/>
        <w:rPr>
          <w:rFonts w:ascii="yandex-sans" w:hAnsi="yandex-san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Региональ</w:t>
      </w:r>
      <w:r w:rsidR="00143BEE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ый конкурс областной программы «Продвижение» (по заданиям 2-го полугодия 2015-2016 года)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865BAD">
        <w:rPr>
          <w:b/>
          <w:bCs/>
          <w:color w:val="000000"/>
          <w:sz w:val="20"/>
        </w:rPr>
        <w:t> </w:t>
      </w:r>
      <w:proofErr w:type="gramStart"/>
      <w:r w:rsidRPr="00865BAD">
        <w:rPr>
          <w:b/>
          <w:bCs/>
          <w:color w:val="000000"/>
          <w:sz w:val="20"/>
          <w:szCs w:val="20"/>
        </w:rPr>
        <w:t>з</w:t>
      </w:r>
      <w:proofErr w:type="gramEnd"/>
      <w:r w:rsidRPr="00865BAD">
        <w:rPr>
          <w:b/>
          <w:bCs/>
          <w:color w:val="000000"/>
          <w:sz w:val="20"/>
          <w:szCs w:val="20"/>
        </w:rPr>
        <w:t>адание «НОВОсти»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"/>
        <w:gridCol w:w="2148"/>
        <w:gridCol w:w="2585"/>
        <w:gridCol w:w="3077"/>
        <w:gridCol w:w="2021"/>
      </w:tblGrid>
      <w:tr w:rsidR="005B62E6" w:rsidRPr="00865BAD" w:rsidTr="000D338C">
        <w:trPr>
          <w:tblCellSpacing w:w="7" w:type="dxa"/>
        </w:trPr>
        <w:tc>
          <w:tcPr>
            <w:tcW w:w="50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65BAD" w:rsidRPr="00865BAD" w:rsidRDefault="005B62E6" w:rsidP="000D33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65BA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6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97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65BAD" w:rsidRPr="00865BAD" w:rsidRDefault="005B62E6" w:rsidP="000D33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6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 автора</w:t>
            </w:r>
          </w:p>
        </w:tc>
        <w:tc>
          <w:tcPr>
            <w:tcW w:w="117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65BAD" w:rsidRPr="00865BAD" w:rsidRDefault="005B62E6" w:rsidP="000D33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6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работы</w:t>
            </w:r>
          </w:p>
        </w:tc>
        <w:tc>
          <w:tcPr>
            <w:tcW w:w="139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65BAD" w:rsidRPr="00865BAD" w:rsidRDefault="005B62E6" w:rsidP="000D33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6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Структурное подразделение</w:t>
            </w:r>
          </w:p>
        </w:tc>
        <w:tc>
          <w:tcPr>
            <w:tcW w:w="91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65BAD" w:rsidRPr="00865BAD" w:rsidRDefault="005B62E6" w:rsidP="000D33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6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5B62E6" w:rsidRPr="00865BAD" w:rsidTr="000D338C">
        <w:trPr>
          <w:tblCellSpacing w:w="7" w:type="dxa"/>
        </w:trPr>
        <w:tc>
          <w:tcPr>
            <w:tcW w:w="508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65BAD" w:rsidRPr="00865BAD" w:rsidRDefault="005B62E6" w:rsidP="000D33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65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2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B62E6" w:rsidRPr="00865BAD" w:rsidRDefault="005B62E6" w:rsidP="000D338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65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Махмудова</w:t>
            </w:r>
          </w:p>
          <w:p w:rsidR="00865BAD" w:rsidRPr="00865BAD" w:rsidRDefault="005B62E6" w:rsidP="000D33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65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17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65BAD" w:rsidRPr="00865BAD" w:rsidRDefault="005B62E6" w:rsidP="000D33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65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Режиссерская игра «Пластилиновый город моей мечты»</w:t>
            </w:r>
          </w:p>
        </w:tc>
        <w:tc>
          <w:tcPr>
            <w:tcW w:w="139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B62E6" w:rsidRPr="00865BAD" w:rsidRDefault="005B62E6" w:rsidP="000D338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65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ДМОО «Прометей»,</w:t>
            </w:r>
          </w:p>
          <w:p w:rsidR="00865BAD" w:rsidRPr="00865BAD" w:rsidRDefault="005B62E6" w:rsidP="000D33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65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Крюковская СОШ</w:t>
            </w:r>
          </w:p>
        </w:tc>
        <w:tc>
          <w:tcPr>
            <w:tcW w:w="911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865BAD" w:rsidRPr="00865BAD" w:rsidRDefault="005B62E6" w:rsidP="000D33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65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Вербина С.А.</w:t>
            </w:r>
          </w:p>
        </w:tc>
      </w:tr>
    </w:tbl>
    <w:p w:rsidR="00C11414" w:rsidRPr="005B62E6" w:rsidRDefault="00C11414" w:rsidP="002016B5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B62E6">
        <w:rPr>
          <w:b/>
          <w:color w:val="000000"/>
          <w:sz w:val="28"/>
          <w:szCs w:val="28"/>
          <w:shd w:val="clear" w:color="auto" w:fill="FFFFFF"/>
        </w:rPr>
        <w:t>Районный фестиваль-конкурс творческих коллективов «Мир начинается с детства»</w:t>
      </w:r>
    </w:p>
    <w:p w:rsidR="00C11414" w:rsidRDefault="00C11414" w:rsidP="002016B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-диплом 3 степени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-Б</w:t>
      </w:r>
      <w:proofErr w:type="gramEnd"/>
      <w:r>
        <w:rPr>
          <w:color w:val="000000"/>
          <w:sz w:val="28"/>
          <w:szCs w:val="28"/>
          <w:shd w:val="clear" w:color="auto" w:fill="FFFFFF"/>
        </w:rPr>
        <w:t>ычков М., рук. Вербина Т.А.</w:t>
      </w:r>
    </w:p>
    <w:p w:rsidR="00C11414" w:rsidRDefault="00C11414" w:rsidP="002016B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-диплом 2 степени Вербина О., рук</w:t>
      </w:r>
      <w:proofErr w:type="gramStart"/>
      <w:r>
        <w:rPr>
          <w:color w:val="000000"/>
          <w:sz w:val="28"/>
          <w:szCs w:val="28"/>
          <w:shd w:val="clear" w:color="auto" w:fill="FFFFFF"/>
        </w:rPr>
        <w:t>.В</w:t>
      </w:r>
      <w:proofErr w:type="gramEnd"/>
      <w:r>
        <w:rPr>
          <w:color w:val="000000"/>
          <w:sz w:val="28"/>
          <w:szCs w:val="28"/>
          <w:shd w:val="clear" w:color="auto" w:fill="FFFFFF"/>
        </w:rPr>
        <w:t>ербина Л.А.</w:t>
      </w:r>
    </w:p>
    <w:p w:rsidR="00C11414" w:rsidRDefault="00C11414" w:rsidP="00C1141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-диплом 3 степени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-Г</w:t>
      </w:r>
      <w:proofErr w:type="gramEnd"/>
      <w:r>
        <w:rPr>
          <w:color w:val="000000"/>
          <w:sz w:val="28"/>
          <w:szCs w:val="28"/>
          <w:shd w:val="clear" w:color="auto" w:fill="FFFFFF"/>
        </w:rPr>
        <w:t>улевич Ирина., рук. Шанаурова Н.И.</w:t>
      </w:r>
    </w:p>
    <w:p w:rsidR="00C11414" w:rsidRDefault="00C11414" w:rsidP="00C1141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-диплом 3 степени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-С</w:t>
      </w:r>
      <w:proofErr w:type="gramEnd"/>
      <w:r>
        <w:rPr>
          <w:color w:val="000000"/>
          <w:sz w:val="28"/>
          <w:szCs w:val="28"/>
          <w:shd w:val="clear" w:color="auto" w:fill="FFFFFF"/>
        </w:rPr>
        <w:t>корикова Т., рук. Уласевич О.И.</w:t>
      </w:r>
    </w:p>
    <w:p w:rsidR="00D933D6" w:rsidRPr="005B62E6" w:rsidRDefault="00D933D6" w:rsidP="00D933D6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B62E6">
        <w:rPr>
          <w:b/>
          <w:color w:val="000000"/>
          <w:sz w:val="28"/>
          <w:szCs w:val="28"/>
          <w:shd w:val="clear" w:color="auto" w:fill="FFFFFF"/>
        </w:rPr>
        <w:t>Районный фестиваль-конкурс творческих коллективов «Казачья сторона»</w:t>
      </w:r>
    </w:p>
    <w:p w:rsidR="00D933D6" w:rsidRDefault="00D933D6" w:rsidP="00D933D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-диплом 3 степени танцевальный коллектив «Отрадушки», рук. Вербина Т.А.</w:t>
      </w:r>
    </w:p>
    <w:p w:rsidR="00D933D6" w:rsidRDefault="00D933D6" w:rsidP="00D933D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-диплом 2 степени хоровой коллектив «Солнышки», рук. Вербина Л.А.</w:t>
      </w:r>
    </w:p>
    <w:p w:rsidR="00D933D6" w:rsidRPr="005B62E6" w:rsidRDefault="005B62E6" w:rsidP="00D933D6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B62E6">
        <w:rPr>
          <w:b/>
          <w:color w:val="000000"/>
          <w:sz w:val="28"/>
          <w:szCs w:val="28"/>
          <w:shd w:val="clear" w:color="auto" w:fill="FFFFFF"/>
        </w:rPr>
        <w:t>Районный фестиваль исследовательских проектов «День науки»</w:t>
      </w:r>
    </w:p>
    <w:p w:rsidR="005B62E6" w:rsidRDefault="005B62E6" w:rsidP="00D933D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 место Махмутова Кристина, рук</w:t>
      </w:r>
      <w:proofErr w:type="gramStart"/>
      <w:r>
        <w:rPr>
          <w:color w:val="000000"/>
          <w:sz w:val="28"/>
          <w:szCs w:val="28"/>
          <w:shd w:val="clear" w:color="auto" w:fill="FFFFFF"/>
        </w:rPr>
        <w:t>.У</w:t>
      </w:r>
      <w:proofErr w:type="gramEnd"/>
      <w:r>
        <w:rPr>
          <w:color w:val="000000"/>
          <w:sz w:val="28"/>
          <w:szCs w:val="28"/>
          <w:shd w:val="clear" w:color="auto" w:fill="FFFFFF"/>
        </w:rPr>
        <w:t>ласевич О.И.</w:t>
      </w:r>
    </w:p>
    <w:p w:rsidR="005B62E6" w:rsidRDefault="005B62E6" w:rsidP="00D933D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B62E6">
        <w:rPr>
          <w:b/>
          <w:color w:val="000000"/>
          <w:sz w:val="28"/>
          <w:szCs w:val="28"/>
          <w:shd w:val="clear" w:color="auto" w:fill="FFFFFF"/>
        </w:rPr>
        <w:t>Всероссийский конкурс по чтению вслух «Живая классика»,</w:t>
      </w:r>
      <w:r>
        <w:rPr>
          <w:color w:val="000000"/>
          <w:sz w:val="28"/>
          <w:szCs w:val="28"/>
          <w:shd w:val="clear" w:color="auto" w:fill="FFFFFF"/>
        </w:rPr>
        <w:t xml:space="preserve"> участник Скорикова Т., рук. Гладченко Л.Г.</w:t>
      </w:r>
    </w:p>
    <w:p w:rsidR="009B0BBA" w:rsidRDefault="009B0BBA" w:rsidP="00A02B59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B62E6" w:rsidRPr="00A02B59" w:rsidRDefault="00143BEE" w:rsidP="00A02B59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02B59">
        <w:rPr>
          <w:b/>
          <w:color w:val="000000"/>
          <w:sz w:val="28"/>
          <w:szCs w:val="28"/>
          <w:shd w:val="clear" w:color="auto" w:fill="FFFFFF"/>
        </w:rPr>
        <w:lastRenderedPageBreak/>
        <w:t>апрель 2016г.</w:t>
      </w:r>
    </w:p>
    <w:p w:rsidR="00143BEE" w:rsidRPr="00A02B59" w:rsidRDefault="00A02B59" w:rsidP="005B62E6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02B59">
        <w:rPr>
          <w:b/>
          <w:color w:val="000000"/>
          <w:sz w:val="28"/>
          <w:szCs w:val="28"/>
          <w:shd w:val="clear" w:color="auto" w:fill="FFFFFF"/>
        </w:rPr>
        <w:t>С</w:t>
      </w:r>
      <w:r w:rsidR="00143BEE" w:rsidRPr="00A02B59">
        <w:rPr>
          <w:b/>
          <w:color w:val="000000"/>
          <w:sz w:val="28"/>
          <w:szCs w:val="28"/>
          <w:shd w:val="clear" w:color="auto" w:fill="FFFFFF"/>
        </w:rPr>
        <w:t>партакиада школьников</w:t>
      </w:r>
    </w:p>
    <w:p w:rsidR="00143BEE" w:rsidRPr="00C370E9" w:rsidRDefault="00143BEE" w:rsidP="005B62E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«Шиповка юных» </w:t>
      </w:r>
      <w:r w:rsidR="00A02B59">
        <w:rPr>
          <w:color w:val="000000"/>
          <w:sz w:val="28"/>
          <w:szCs w:val="28"/>
          <w:shd w:val="clear" w:color="auto" w:fill="FFFFFF"/>
        </w:rPr>
        <w:t xml:space="preserve">девушки </w:t>
      </w:r>
      <w:r>
        <w:rPr>
          <w:color w:val="000000"/>
          <w:sz w:val="28"/>
          <w:szCs w:val="28"/>
          <w:shd w:val="clear" w:color="auto" w:fill="FFFFFF"/>
        </w:rPr>
        <w:t>2 место среди средних школ</w:t>
      </w:r>
      <w:r w:rsidR="00A02B59">
        <w:rPr>
          <w:color w:val="000000"/>
          <w:sz w:val="28"/>
          <w:szCs w:val="28"/>
          <w:shd w:val="clear" w:color="auto" w:fill="FFFFFF"/>
        </w:rPr>
        <w:t>; футбол 2 место, настольный теннис 4 место, волейбол юноши 3 место, девушки 4 место.</w:t>
      </w:r>
      <w:proofErr w:type="gramEnd"/>
      <w:r w:rsidR="00A02B59">
        <w:rPr>
          <w:color w:val="000000"/>
          <w:sz w:val="28"/>
          <w:szCs w:val="28"/>
          <w:shd w:val="clear" w:color="auto" w:fill="FFFFFF"/>
        </w:rPr>
        <w:t xml:space="preserve"> Место в общем рейтинге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02B59">
        <w:rPr>
          <w:color w:val="000000"/>
          <w:sz w:val="28"/>
          <w:szCs w:val="28"/>
          <w:shd w:val="clear" w:color="auto" w:fill="FFFFFF"/>
        </w:rPr>
        <w:t xml:space="preserve">-6. </w:t>
      </w:r>
    </w:p>
    <w:p w:rsidR="005B62E6" w:rsidRDefault="005B62E6" w:rsidP="005B62E6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май</w:t>
      </w:r>
      <w:r w:rsidRPr="005763C5">
        <w:rPr>
          <w:b/>
          <w:color w:val="000000"/>
          <w:sz w:val="28"/>
          <w:szCs w:val="28"/>
          <w:shd w:val="clear" w:color="auto" w:fill="FFFFFF"/>
        </w:rPr>
        <w:t xml:space="preserve"> 201</w:t>
      </w:r>
      <w:r>
        <w:rPr>
          <w:b/>
          <w:color w:val="000000"/>
          <w:sz w:val="28"/>
          <w:szCs w:val="28"/>
          <w:shd w:val="clear" w:color="auto" w:fill="FFFFFF"/>
        </w:rPr>
        <w:t>6</w:t>
      </w:r>
      <w:r w:rsidRPr="005763C5">
        <w:rPr>
          <w:b/>
          <w:color w:val="000000"/>
          <w:sz w:val="28"/>
          <w:szCs w:val="28"/>
          <w:shd w:val="clear" w:color="auto" w:fill="FFFFFF"/>
        </w:rPr>
        <w:t xml:space="preserve"> г.</w:t>
      </w:r>
    </w:p>
    <w:p w:rsidR="005B62E6" w:rsidRDefault="005B62E6" w:rsidP="00D933D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B62E6">
        <w:rPr>
          <w:b/>
          <w:color w:val="000000"/>
          <w:sz w:val="28"/>
          <w:szCs w:val="28"/>
          <w:shd w:val="clear" w:color="auto" w:fill="FFFFFF"/>
        </w:rPr>
        <w:t xml:space="preserve">Районный </w:t>
      </w:r>
      <w:r>
        <w:rPr>
          <w:b/>
          <w:color w:val="000000"/>
          <w:sz w:val="28"/>
          <w:szCs w:val="28"/>
          <w:shd w:val="clear" w:color="auto" w:fill="FFFFFF"/>
        </w:rPr>
        <w:t>к</w:t>
      </w:r>
      <w:r w:rsidRPr="005B62E6">
        <w:rPr>
          <w:b/>
          <w:color w:val="000000"/>
          <w:sz w:val="28"/>
          <w:szCs w:val="28"/>
          <w:shd w:val="clear" w:color="auto" w:fill="FFFFFF"/>
        </w:rPr>
        <w:t>онкурс</w:t>
      </w:r>
      <w:r>
        <w:rPr>
          <w:b/>
          <w:color w:val="000000"/>
          <w:sz w:val="28"/>
          <w:szCs w:val="28"/>
          <w:shd w:val="clear" w:color="auto" w:fill="FFFFFF"/>
        </w:rPr>
        <w:t xml:space="preserve"> изобразительного, декоративно-прикладного и технического творчества «Славься! Славься Тихий Дон» </w:t>
      </w:r>
      <w:r w:rsidRPr="005B62E6">
        <w:rPr>
          <w:color w:val="000000"/>
          <w:sz w:val="28"/>
          <w:szCs w:val="28"/>
          <w:shd w:val="clear" w:color="auto" w:fill="FFFFFF"/>
        </w:rPr>
        <w:t>2 место в номинации презентация, видео Вербина Л.А.</w:t>
      </w:r>
      <w:r>
        <w:rPr>
          <w:color w:val="000000"/>
          <w:sz w:val="28"/>
          <w:szCs w:val="28"/>
          <w:shd w:val="clear" w:color="auto" w:fill="FFFFFF"/>
        </w:rPr>
        <w:t>; 3 место - Шанаурова Н.И.</w:t>
      </w:r>
    </w:p>
    <w:p w:rsidR="005B62E6" w:rsidRPr="005B62E6" w:rsidRDefault="005B62E6" w:rsidP="00D933D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865BAD" w:rsidRDefault="00865BAD" w:rsidP="002016B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сентябрь 2016</w:t>
      </w:r>
    </w:p>
    <w:p w:rsidR="00865BAD" w:rsidRPr="00A02B59" w:rsidRDefault="00C11414" w:rsidP="00A02B59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A02B59">
        <w:rPr>
          <w:rStyle w:val="s1"/>
          <w:b/>
          <w:bCs/>
          <w:color w:val="000000"/>
          <w:sz w:val="28"/>
          <w:szCs w:val="28"/>
          <w:shd w:val="clear" w:color="auto" w:fill="FFFFFF"/>
        </w:rPr>
        <w:t xml:space="preserve">Районный конкурс детского творчества «Казачий край - мой край радной». </w:t>
      </w:r>
      <w:r w:rsidR="00865BAD" w:rsidRPr="00A02B59">
        <w:rPr>
          <w:rStyle w:val="s1"/>
          <w:b/>
          <w:bCs/>
          <w:color w:val="000000"/>
          <w:sz w:val="28"/>
          <w:szCs w:val="28"/>
          <w:shd w:val="clear" w:color="auto" w:fill="FFFFFF"/>
        </w:rPr>
        <w:t>Номинация «</w:t>
      </w:r>
      <w:r w:rsidR="00865BAD" w:rsidRPr="00A02B59">
        <w:rPr>
          <w:rStyle w:val="s2"/>
          <w:b/>
          <w:bCs/>
          <w:color w:val="000000"/>
          <w:sz w:val="28"/>
          <w:szCs w:val="28"/>
          <w:shd w:val="clear" w:color="auto" w:fill="FFFFFF"/>
        </w:rPr>
        <w:t>Изобразительное искусство (рисунки)</w:t>
      </w:r>
      <w:r w:rsidR="00865BAD" w:rsidRPr="00A02B59">
        <w:rPr>
          <w:rStyle w:val="s1"/>
          <w:b/>
          <w:bCs/>
          <w:color w:val="000000"/>
          <w:sz w:val="28"/>
          <w:szCs w:val="28"/>
          <w:shd w:val="clear" w:color="auto" w:fill="FFFFFF"/>
        </w:rPr>
        <w:t xml:space="preserve">» 6-10 лет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8"/>
        <w:gridCol w:w="1057"/>
        <w:gridCol w:w="2128"/>
        <w:gridCol w:w="3442"/>
        <w:gridCol w:w="1093"/>
      </w:tblGrid>
      <w:tr w:rsidR="00865BAD" w:rsidRPr="00865BAD" w:rsidTr="009B0BBA">
        <w:tc>
          <w:tcPr>
            <w:tcW w:w="2628" w:type="dxa"/>
            <w:shd w:val="clear" w:color="auto" w:fill="FFFFFF"/>
            <w:vAlign w:val="center"/>
            <w:hideMark/>
          </w:tcPr>
          <w:p w:rsidR="00865BAD" w:rsidRPr="00865BAD" w:rsidRDefault="00865BAD" w:rsidP="00865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Забродин Дмитрий</w:t>
            </w:r>
          </w:p>
        </w:tc>
        <w:tc>
          <w:tcPr>
            <w:tcW w:w="1057" w:type="dxa"/>
            <w:shd w:val="clear" w:color="auto" w:fill="FFFFFF"/>
            <w:vAlign w:val="center"/>
            <w:hideMark/>
          </w:tcPr>
          <w:p w:rsidR="00865BAD" w:rsidRPr="00865BAD" w:rsidRDefault="00865BAD" w:rsidP="00865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2128" w:type="dxa"/>
            <w:shd w:val="clear" w:color="auto" w:fill="FFFFFF"/>
            <w:vAlign w:val="center"/>
            <w:hideMark/>
          </w:tcPr>
          <w:p w:rsidR="00865BAD" w:rsidRPr="00865BAD" w:rsidRDefault="00865BAD" w:rsidP="00865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Вербина Л.А.</w:t>
            </w:r>
          </w:p>
        </w:tc>
        <w:tc>
          <w:tcPr>
            <w:tcW w:w="3442" w:type="dxa"/>
            <w:shd w:val="clear" w:color="auto" w:fill="FFFFFF"/>
            <w:vAlign w:val="center"/>
            <w:hideMark/>
          </w:tcPr>
          <w:p w:rsidR="00865BAD" w:rsidRPr="00865BAD" w:rsidRDefault="00865BAD" w:rsidP="00865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Крюковская СОШ</w:t>
            </w:r>
          </w:p>
        </w:tc>
        <w:tc>
          <w:tcPr>
            <w:tcW w:w="1093" w:type="dxa"/>
            <w:shd w:val="clear" w:color="auto" w:fill="FFFFFF"/>
            <w:vAlign w:val="center"/>
            <w:hideMark/>
          </w:tcPr>
          <w:p w:rsidR="00865BAD" w:rsidRPr="00865BAD" w:rsidRDefault="00865BAD" w:rsidP="00865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B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</w:tbl>
    <w:p w:rsidR="002016B5" w:rsidRDefault="00BB3C98" w:rsidP="002016B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ноябрь </w:t>
      </w:r>
      <w:r w:rsidR="00FA08AC" w:rsidRPr="00C370E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6</w:t>
      </w:r>
      <w:r w:rsidR="00FA08AC" w:rsidRPr="00C370E9">
        <w:rPr>
          <w:b/>
          <w:bCs/>
          <w:sz w:val="28"/>
          <w:szCs w:val="28"/>
        </w:rPr>
        <w:t xml:space="preserve"> г.</w:t>
      </w:r>
    </w:p>
    <w:p w:rsidR="00BB3C98" w:rsidRDefault="00C11414" w:rsidP="00BB3C98">
      <w:pPr>
        <w:pStyle w:val="p6"/>
        <w:shd w:val="clear" w:color="auto" w:fill="FFFFFF"/>
        <w:spacing w:before="0" w:beforeAutospacing="0" w:after="0" w:afterAutospacing="0"/>
        <w:ind w:right="239"/>
        <w:jc w:val="both"/>
        <w:rPr>
          <w:rStyle w:val="apple-converted-space"/>
          <w:color w:val="000000"/>
          <w:sz w:val="28"/>
          <w:szCs w:val="28"/>
        </w:rPr>
      </w:pPr>
      <w:r w:rsidRPr="00143BEE">
        <w:rPr>
          <w:b/>
          <w:color w:val="000000"/>
          <w:sz w:val="28"/>
          <w:szCs w:val="28"/>
        </w:rPr>
        <w:t>М</w:t>
      </w:r>
      <w:r w:rsidR="00BB3C98" w:rsidRPr="00143BEE">
        <w:rPr>
          <w:b/>
          <w:color w:val="000000"/>
          <w:sz w:val="28"/>
          <w:szCs w:val="28"/>
        </w:rPr>
        <w:t>униципальн</w:t>
      </w:r>
      <w:r w:rsidRPr="00143BEE">
        <w:rPr>
          <w:b/>
          <w:color w:val="000000"/>
          <w:sz w:val="28"/>
          <w:szCs w:val="28"/>
        </w:rPr>
        <w:t>ый</w:t>
      </w:r>
      <w:r w:rsidR="00BB3C98" w:rsidRPr="00143BEE">
        <w:rPr>
          <w:b/>
          <w:color w:val="000000"/>
          <w:sz w:val="28"/>
          <w:szCs w:val="28"/>
        </w:rPr>
        <w:t xml:space="preserve"> </w:t>
      </w:r>
      <w:r w:rsidRPr="00143BEE">
        <w:rPr>
          <w:b/>
          <w:color w:val="000000"/>
          <w:sz w:val="28"/>
          <w:szCs w:val="28"/>
        </w:rPr>
        <w:t>конкурс</w:t>
      </w:r>
      <w:r w:rsidR="00BB3C98" w:rsidRPr="00143BEE">
        <w:rPr>
          <w:b/>
          <w:color w:val="000000"/>
          <w:sz w:val="28"/>
          <w:szCs w:val="28"/>
        </w:rPr>
        <w:t xml:space="preserve"> чтецов «Звонкий голосок»</w:t>
      </w:r>
      <w:r w:rsidR="00BB3C98">
        <w:rPr>
          <w:color w:val="000000"/>
          <w:sz w:val="28"/>
          <w:szCs w:val="28"/>
        </w:rPr>
        <w:t xml:space="preserve"> среди обучающихся 1-4 классов</w:t>
      </w:r>
      <w:r>
        <w:rPr>
          <w:color w:val="000000"/>
          <w:sz w:val="28"/>
          <w:szCs w:val="28"/>
        </w:rPr>
        <w:t xml:space="preserve"> Галушкина Арина.</w:t>
      </w:r>
    </w:p>
    <w:p w:rsidR="00143BEE" w:rsidRDefault="00143BEE" w:rsidP="00143BE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43BEE">
        <w:rPr>
          <w:b/>
          <w:color w:val="000000"/>
          <w:sz w:val="28"/>
          <w:szCs w:val="28"/>
        </w:rPr>
        <w:t>Районный  конкурс рисунков «Я люблю Россию»</w:t>
      </w:r>
      <w:r>
        <w:rPr>
          <w:color w:val="000000"/>
          <w:sz w:val="28"/>
          <w:szCs w:val="28"/>
        </w:rPr>
        <w:t xml:space="preserve">  3 место Шанаурова Н.И., 3 место Аксенова Н.И. номиниция искусство педагога, 2 место Бабаханова Эмина в номинации «техническое творчество»</w:t>
      </w:r>
    </w:p>
    <w:p w:rsidR="002016B5" w:rsidRDefault="0025160E" w:rsidP="002016B5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декабрь 2016</w:t>
      </w:r>
      <w:r w:rsidR="00FA08AC" w:rsidRPr="002016B5">
        <w:rPr>
          <w:b/>
          <w:bCs/>
          <w:sz w:val="28"/>
          <w:szCs w:val="28"/>
        </w:rPr>
        <w:t xml:space="preserve"> г.</w:t>
      </w:r>
      <w:r w:rsidR="00FA08AC" w:rsidRPr="00C370E9">
        <w:rPr>
          <w:bCs/>
          <w:sz w:val="28"/>
          <w:szCs w:val="28"/>
        </w:rPr>
        <w:t xml:space="preserve"> </w:t>
      </w:r>
    </w:p>
    <w:p w:rsidR="005763C5" w:rsidRPr="00143BEE" w:rsidRDefault="00143BEE" w:rsidP="002016B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43BEE">
        <w:rPr>
          <w:color w:val="000000"/>
          <w:sz w:val="28"/>
          <w:szCs w:val="28"/>
          <w:shd w:val="clear" w:color="auto" w:fill="FFFFFF"/>
        </w:rPr>
        <w:t xml:space="preserve">Районный </w:t>
      </w:r>
      <w:r w:rsidR="00E94667" w:rsidRPr="00143BEE">
        <w:rPr>
          <w:color w:val="000000"/>
          <w:sz w:val="28"/>
          <w:szCs w:val="28"/>
          <w:shd w:val="clear" w:color="auto" w:fill="FFFFFF"/>
        </w:rPr>
        <w:t>конкурс рисунков среди детей и подростков «Мир равных возможностей»</w:t>
      </w:r>
      <w:r w:rsidR="0025160E" w:rsidRPr="00143BEE">
        <w:rPr>
          <w:color w:val="000000"/>
          <w:sz w:val="28"/>
          <w:szCs w:val="28"/>
          <w:shd w:val="clear" w:color="auto" w:fill="FFFFFF"/>
        </w:rPr>
        <w:t xml:space="preserve"> участник Сульженко София, рук</w:t>
      </w:r>
      <w:proofErr w:type="gramStart"/>
      <w:r w:rsidR="0025160E" w:rsidRPr="00143BEE">
        <w:rPr>
          <w:color w:val="000000"/>
          <w:sz w:val="28"/>
          <w:szCs w:val="28"/>
          <w:shd w:val="clear" w:color="auto" w:fill="FFFFFF"/>
        </w:rPr>
        <w:t>.Ф</w:t>
      </w:r>
      <w:proofErr w:type="gramEnd"/>
      <w:r w:rsidR="0025160E" w:rsidRPr="00143BEE">
        <w:rPr>
          <w:color w:val="000000"/>
          <w:sz w:val="28"/>
          <w:szCs w:val="28"/>
          <w:shd w:val="clear" w:color="auto" w:fill="FFFFFF"/>
        </w:rPr>
        <w:t xml:space="preserve">омичева Л.С. </w:t>
      </w:r>
    </w:p>
    <w:p w:rsidR="0025160E" w:rsidRPr="00143BEE" w:rsidRDefault="00143BEE" w:rsidP="002016B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43BEE">
        <w:rPr>
          <w:color w:val="000000"/>
          <w:sz w:val="28"/>
          <w:szCs w:val="28"/>
          <w:shd w:val="clear" w:color="auto" w:fill="FFFFFF"/>
        </w:rPr>
        <w:t>Обла</w:t>
      </w:r>
      <w:r w:rsidR="0025160E" w:rsidRPr="00143BEE">
        <w:rPr>
          <w:color w:val="000000"/>
          <w:sz w:val="28"/>
          <w:szCs w:val="28"/>
          <w:shd w:val="clear" w:color="auto" w:fill="FFFFFF"/>
        </w:rPr>
        <w:t>стной конкурс творческих работ «Волшебный гребешок», проводимый РРДМОО «Содружество детей и молодежи Дона»,</w:t>
      </w:r>
      <w:r w:rsidR="0025160E" w:rsidRPr="00143BE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5160E" w:rsidRPr="00143BEE">
        <w:rPr>
          <w:color w:val="000000"/>
          <w:sz w:val="28"/>
          <w:szCs w:val="28"/>
          <w:shd w:val="clear" w:color="auto" w:fill="FFFFFF"/>
        </w:rPr>
        <w:t xml:space="preserve"> муниципальный отборочный этап.</w:t>
      </w:r>
    </w:p>
    <w:p w:rsidR="0025160E" w:rsidRPr="009B0BBA" w:rsidRDefault="0025160E" w:rsidP="002016B5">
      <w:pPr>
        <w:pStyle w:val="a4"/>
        <w:spacing w:before="0" w:beforeAutospacing="0" w:after="0" w:afterAutospacing="0"/>
        <w:jc w:val="both"/>
        <w:rPr>
          <w:bCs/>
          <w:szCs w:val="28"/>
        </w:rPr>
      </w:pPr>
      <w:r w:rsidRPr="009B0BBA">
        <w:rPr>
          <w:b/>
          <w:bCs/>
          <w:color w:val="000000"/>
          <w:szCs w:val="28"/>
          <w:shd w:val="clear" w:color="auto" w:fill="FFFFFF"/>
        </w:rPr>
        <w:t>Номинация «Картины»</w:t>
      </w:r>
    </w:p>
    <w:tbl>
      <w:tblPr>
        <w:tblW w:w="1042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6"/>
        <w:gridCol w:w="2230"/>
        <w:gridCol w:w="2246"/>
        <w:gridCol w:w="3141"/>
        <w:gridCol w:w="2002"/>
      </w:tblGrid>
      <w:tr w:rsidR="0025160E" w:rsidRPr="0025160E" w:rsidTr="0025160E">
        <w:trPr>
          <w:tblCellSpacing w:w="0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143B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143B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Золотой петушок</w:t>
            </w:r>
          </w:p>
        </w:tc>
        <w:tc>
          <w:tcPr>
            <w:tcW w:w="2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143B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Безродный Макар,</w:t>
            </w:r>
          </w:p>
          <w:p w:rsidR="0025160E" w:rsidRPr="0025160E" w:rsidRDefault="0025160E" w:rsidP="00143B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3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143B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Крюковская СОШ,</w:t>
            </w:r>
          </w:p>
          <w:p w:rsidR="0025160E" w:rsidRPr="0025160E" w:rsidRDefault="0025160E" w:rsidP="00143B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дошкольная группа</w:t>
            </w:r>
          </w:p>
        </w:tc>
        <w:tc>
          <w:tcPr>
            <w:tcW w:w="2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143BE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Шанаурова Надежда Ивановна</w:t>
            </w:r>
          </w:p>
        </w:tc>
      </w:tr>
      <w:tr w:rsidR="00156B6B" w:rsidRPr="0025160E" w:rsidTr="0025160E">
        <w:trPr>
          <w:tblCellSpacing w:w="0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14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A82" w:rsidRPr="00C50A82" w:rsidRDefault="0025160E" w:rsidP="00143BEE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16"/>
                <w:szCs w:val="20"/>
              </w:rPr>
            </w:pPr>
            <w:r w:rsidRPr="0025160E">
              <w:rPr>
                <w:color w:val="000000"/>
                <w:sz w:val="20"/>
                <w:szCs w:val="20"/>
              </w:rPr>
              <w:t>Золотой гребешок</w:t>
            </w:r>
            <w:r w:rsidR="00C50A82" w:rsidRPr="00156B6B">
              <w:rPr>
                <w:bCs/>
                <w:i/>
                <w:color w:val="000000"/>
                <w:sz w:val="20"/>
              </w:rPr>
              <w:t xml:space="preserve"> </w:t>
            </w:r>
            <w:proofErr w:type="gramStart"/>
            <w:r w:rsidR="00C50A82" w:rsidRPr="00C50A82">
              <w:rPr>
                <w:bCs/>
                <w:i/>
                <w:color w:val="000000"/>
                <w:sz w:val="20"/>
              </w:rPr>
              <w:t>направлена</w:t>
            </w:r>
            <w:proofErr w:type="gramEnd"/>
            <w:r w:rsidR="00C50A82" w:rsidRPr="00C50A82">
              <w:rPr>
                <w:bCs/>
                <w:i/>
                <w:color w:val="000000"/>
                <w:sz w:val="20"/>
              </w:rPr>
              <w:t xml:space="preserve"> на региональный этап</w:t>
            </w:r>
          </w:p>
          <w:p w:rsidR="0025160E" w:rsidRPr="0025160E" w:rsidRDefault="00C50A82" w:rsidP="00143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  <w:t>областного конкурса «Волшебный гребешок»</w:t>
            </w:r>
          </w:p>
        </w:tc>
        <w:tc>
          <w:tcPr>
            <w:tcW w:w="2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14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Галушкина Арина,</w:t>
            </w:r>
          </w:p>
          <w:p w:rsidR="0025160E" w:rsidRPr="0025160E" w:rsidRDefault="0025160E" w:rsidP="0014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3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14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ДМОО «Прометей»,</w:t>
            </w:r>
          </w:p>
          <w:p w:rsidR="0025160E" w:rsidRPr="0025160E" w:rsidRDefault="0025160E" w:rsidP="0014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Крюковская СОШ</w:t>
            </w:r>
          </w:p>
        </w:tc>
        <w:tc>
          <w:tcPr>
            <w:tcW w:w="2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14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Ващенко Наталья Антоновна</w:t>
            </w:r>
          </w:p>
        </w:tc>
      </w:tr>
      <w:tr w:rsidR="00156B6B" w:rsidRPr="0025160E" w:rsidTr="0025160E">
        <w:trPr>
          <w:tblCellSpacing w:w="0" w:type="dxa"/>
        </w:trPr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143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место</w:t>
            </w:r>
          </w:p>
        </w:tc>
        <w:tc>
          <w:tcPr>
            <w:tcW w:w="2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156B6B" w:rsidRPr="00156B6B" w:rsidRDefault="0025160E" w:rsidP="00143BEE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rFonts w:ascii="yandex-sans" w:hAnsi="yandex-sans"/>
                <w:i/>
                <w:color w:val="000000"/>
                <w:sz w:val="16"/>
                <w:szCs w:val="20"/>
              </w:rPr>
            </w:pPr>
            <w:r w:rsidRPr="0025160E">
              <w:rPr>
                <w:color w:val="000000"/>
                <w:sz w:val="20"/>
                <w:szCs w:val="20"/>
              </w:rPr>
              <w:t>Сладкоголосое чудо</w:t>
            </w:r>
            <w:r w:rsidR="00156B6B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156B6B" w:rsidRPr="00156B6B">
              <w:rPr>
                <w:bCs/>
                <w:i/>
                <w:color w:val="000000"/>
                <w:sz w:val="20"/>
              </w:rPr>
              <w:t>направлена</w:t>
            </w:r>
            <w:proofErr w:type="gramEnd"/>
            <w:r w:rsidR="00156B6B" w:rsidRPr="00156B6B">
              <w:rPr>
                <w:bCs/>
                <w:i/>
                <w:color w:val="000000"/>
                <w:sz w:val="20"/>
              </w:rPr>
              <w:t xml:space="preserve"> на региональный этап</w:t>
            </w:r>
          </w:p>
          <w:p w:rsidR="0025160E" w:rsidRPr="0025160E" w:rsidRDefault="00156B6B" w:rsidP="00143BEE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156B6B">
              <w:rPr>
                <w:bCs/>
                <w:i/>
                <w:color w:val="000000"/>
                <w:sz w:val="20"/>
              </w:rPr>
              <w:t>областного конкурса «Волшебный гребешок»</w:t>
            </w:r>
          </w:p>
        </w:tc>
        <w:tc>
          <w:tcPr>
            <w:tcW w:w="2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14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работа 2 класса</w:t>
            </w:r>
          </w:p>
        </w:tc>
        <w:tc>
          <w:tcPr>
            <w:tcW w:w="3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14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ДМОО «Прометей»,</w:t>
            </w:r>
          </w:p>
          <w:p w:rsidR="0025160E" w:rsidRPr="0025160E" w:rsidRDefault="0025160E" w:rsidP="0014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Крюковская СОШ</w:t>
            </w:r>
          </w:p>
        </w:tc>
        <w:tc>
          <w:tcPr>
            <w:tcW w:w="2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143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Ващенко Наталья Антоновна</w:t>
            </w:r>
          </w:p>
        </w:tc>
      </w:tr>
    </w:tbl>
    <w:p w:rsidR="0025160E" w:rsidRDefault="0025160E" w:rsidP="00143BEE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>Номинация «ПОДЕЛКИ»</w:t>
      </w:r>
    </w:p>
    <w:tbl>
      <w:tblPr>
        <w:tblW w:w="1042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2260"/>
        <w:gridCol w:w="2276"/>
        <w:gridCol w:w="3184"/>
        <w:gridCol w:w="2029"/>
      </w:tblGrid>
      <w:tr w:rsidR="0025160E" w:rsidRPr="0025160E" w:rsidTr="00C50A82">
        <w:trPr>
          <w:tblCellSpacing w:w="0" w:type="dxa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25160E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25160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под знаком Петуха приходит</w:t>
            </w:r>
          </w:p>
        </w:tc>
        <w:tc>
          <w:tcPr>
            <w:tcW w:w="2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25160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Вчерашнев Денис, 6 лет</w:t>
            </w:r>
          </w:p>
        </w:tc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25160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Крюковская СОШ,</w:t>
            </w:r>
          </w:p>
          <w:p w:rsidR="0025160E" w:rsidRPr="0025160E" w:rsidRDefault="0025160E" w:rsidP="0025160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дошкольная группа</w:t>
            </w: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25160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Аксенова Наталья Ивановна</w:t>
            </w:r>
          </w:p>
        </w:tc>
      </w:tr>
      <w:tr w:rsidR="0025160E" w:rsidRPr="0025160E" w:rsidTr="00C50A82">
        <w:trPr>
          <w:tblCellSpacing w:w="0" w:type="dxa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25160E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25160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Летит, стремясь, расправив крылья</w:t>
            </w:r>
          </w:p>
        </w:tc>
        <w:tc>
          <w:tcPr>
            <w:tcW w:w="2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25160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Радюк Елизавета,</w:t>
            </w:r>
          </w:p>
          <w:p w:rsidR="0025160E" w:rsidRPr="0025160E" w:rsidRDefault="0025160E" w:rsidP="0025160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25160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Крюковская СОШ,</w:t>
            </w:r>
          </w:p>
          <w:p w:rsidR="0025160E" w:rsidRPr="0025160E" w:rsidRDefault="0025160E" w:rsidP="0025160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дошкольная группа</w:t>
            </w: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25160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Аксенова Наталья Ивановна</w:t>
            </w:r>
          </w:p>
        </w:tc>
      </w:tr>
      <w:tr w:rsidR="0025160E" w:rsidRPr="0025160E" w:rsidTr="00C50A82">
        <w:trPr>
          <w:tblCellSpacing w:w="0" w:type="dxa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25160E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25160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под знаком Петуха приходит</w:t>
            </w:r>
          </w:p>
        </w:tc>
        <w:tc>
          <w:tcPr>
            <w:tcW w:w="2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25160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Пигарева Диана,</w:t>
            </w:r>
          </w:p>
          <w:p w:rsidR="0025160E" w:rsidRPr="0025160E" w:rsidRDefault="0025160E" w:rsidP="0025160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25160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Крюковская СОШ,</w:t>
            </w:r>
          </w:p>
          <w:p w:rsidR="0025160E" w:rsidRPr="0025160E" w:rsidRDefault="0025160E" w:rsidP="0025160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дошкольная группа</w:t>
            </w: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25160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Аксенова Наталья Ивановна</w:t>
            </w:r>
          </w:p>
        </w:tc>
      </w:tr>
      <w:tr w:rsidR="0025160E" w:rsidRPr="0025160E" w:rsidTr="00C50A82">
        <w:trPr>
          <w:tblCellSpacing w:w="0" w:type="dxa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25160E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25160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Петух 2017-не просто птица</w:t>
            </w:r>
          </w:p>
        </w:tc>
        <w:tc>
          <w:tcPr>
            <w:tcW w:w="2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25160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Аксенов Алексей,</w:t>
            </w:r>
          </w:p>
          <w:p w:rsidR="0025160E" w:rsidRPr="0025160E" w:rsidRDefault="0025160E" w:rsidP="0025160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25160E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Крюковская СОШ,</w:t>
            </w:r>
          </w:p>
          <w:p w:rsidR="0025160E" w:rsidRPr="0025160E" w:rsidRDefault="0025160E" w:rsidP="0025160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дошкольная группа</w:t>
            </w: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25160E" w:rsidRPr="0025160E" w:rsidRDefault="0025160E" w:rsidP="0025160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25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Аксенова Наталья Ивановна</w:t>
            </w:r>
          </w:p>
        </w:tc>
      </w:tr>
      <w:tr w:rsidR="00C50A82" w:rsidRPr="00C50A82" w:rsidTr="00C50A82">
        <w:trPr>
          <w:tblCellSpacing w:w="0" w:type="dxa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A82" w:rsidRPr="00C50A82" w:rsidRDefault="00C50A82" w:rsidP="00C5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A82" w:rsidRDefault="00C50A82" w:rsidP="00C50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Чудо-Петушок</w:t>
            </w:r>
          </w:p>
          <w:p w:rsidR="00C50A82" w:rsidRPr="00156B6B" w:rsidRDefault="00C50A82" w:rsidP="00C50A82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rFonts w:ascii="yandex-sans" w:hAnsi="yandex-sans"/>
                <w:i/>
                <w:color w:val="000000"/>
                <w:sz w:val="16"/>
                <w:szCs w:val="20"/>
              </w:rPr>
            </w:pPr>
            <w:proofErr w:type="gramStart"/>
            <w:r w:rsidRPr="00156B6B">
              <w:rPr>
                <w:bCs/>
                <w:i/>
                <w:color w:val="000000"/>
                <w:sz w:val="20"/>
              </w:rPr>
              <w:lastRenderedPageBreak/>
              <w:t>направлена</w:t>
            </w:r>
            <w:proofErr w:type="gramEnd"/>
            <w:r w:rsidRPr="00156B6B">
              <w:rPr>
                <w:bCs/>
                <w:i/>
                <w:color w:val="000000"/>
                <w:sz w:val="20"/>
              </w:rPr>
              <w:t xml:space="preserve"> на региональный этап</w:t>
            </w:r>
          </w:p>
          <w:p w:rsidR="00C50A82" w:rsidRPr="00C50A82" w:rsidRDefault="00C50A82" w:rsidP="00C50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B6B">
              <w:rPr>
                <w:bCs/>
                <w:i/>
                <w:color w:val="000000"/>
                <w:sz w:val="20"/>
              </w:rPr>
              <w:t>областного конкурса</w:t>
            </w:r>
          </w:p>
        </w:tc>
        <w:tc>
          <w:tcPr>
            <w:tcW w:w="2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A82" w:rsidRPr="00C50A82" w:rsidRDefault="00C50A82" w:rsidP="00C50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Гладченко Алина,</w:t>
            </w:r>
          </w:p>
          <w:p w:rsidR="00C50A82" w:rsidRPr="00C50A82" w:rsidRDefault="00C50A82" w:rsidP="00C50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 лет</w:t>
            </w:r>
          </w:p>
        </w:tc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A82" w:rsidRPr="00C50A82" w:rsidRDefault="00C50A82" w:rsidP="00C50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МБОУ ДО ДДТ,</w:t>
            </w:r>
          </w:p>
          <w:p w:rsidR="00C50A82" w:rsidRPr="00C50A82" w:rsidRDefault="00C50A82" w:rsidP="00C50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д/о «Мир фантазии»</w:t>
            </w: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A82" w:rsidRPr="00C50A82" w:rsidRDefault="00C50A82" w:rsidP="00C50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Савицкая Наталья </w:t>
            </w:r>
            <w:r w:rsidRPr="00C5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Васильевна</w:t>
            </w:r>
          </w:p>
        </w:tc>
      </w:tr>
      <w:tr w:rsidR="00C50A82" w:rsidRPr="00C50A82" w:rsidTr="00C50A82">
        <w:trPr>
          <w:tblCellSpacing w:w="0" w:type="dxa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A82" w:rsidRPr="00C50A82" w:rsidRDefault="00C50A82" w:rsidP="00C5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A82" w:rsidRPr="00C50A82" w:rsidRDefault="00C50A82" w:rsidP="00C50A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Петушок-дружок</w:t>
            </w:r>
          </w:p>
        </w:tc>
        <w:tc>
          <w:tcPr>
            <w:tcW w:w="2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A82" w:rsidRPr="00C50A82" w:rsidRDefault="00C50A82" w:rsidP="00C50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Махмутова Софья,</w:t>
            </w:r>
          </w:p>
          <w:p w:rsidR="00C50A82" w:rsidRPr="00C50A82" w:rsidRDefault="00C50A82" w:rsidP="00C50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A82" w:rsidRPr="00C50A82" w:rsidRDefault="00C50A82" w:rsidP="00C50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ДО ДДТ,</w:t>
            </w:r>
          </w:p>
          <w:p w:rsidR="00C50A82" w:rsidRPr="00C50A82" w:rsidRDefault="00C50A82" w:rsidP="00C50A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д/о «Мир фантазии»</w:t>
            </w: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A82" w:rsidRPr="00C50A82" w:rsidRDefault="00C50A82" w:rsidP="00C50A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Савицкая Наталья Васильевна</w:t>
            </w:r>
          </w:p>
        </w:tc>
      </w:tr>
      <w:tr w:rsidR="00C50A82" w:rsidRPr="00C50A82" w:rsidTr="00C50A82">
        <w:trPr>
          <w:tblCellSpacing w:w="0" w:type="dxa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A82" w:rsidRPr="00C50A82" w:rsidRDefault="00C50A82" w:rsidP="00C5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A82" w:rsidRDefault="00C50A82" w:rsidP="00C50A82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bCs/>
                <w:i/>
                <w:color w:val="000000"/>
                <w:sz w:val="20"/>
              </w:rPr>
            </w:pPr>
            <w:r w:rsidRPr="00C50A82">
              <w:rPr>
                <w:color w:val="000000"/>
                <w:sz w:val="20"/>
                <w:szCs w:val="20"/>
              </w:rPr>
              <w:t>Петушок</w:t>
            </w:r>
            <w:r w:rsidRPr="00156B6B">
              <w:rPr>
                <w:bCs/>
                <w:i/>
                <w:color w:val="000000"/>
                <w:sz w:val="20"/>
              </w:rPr>
              <w:t xml:space="preserve"> </w:t>
            </w:r>
          </w:p>
          <w:p w:rsidR="00C50A82" w:rsidRPr="00156B6B" w:rsidRDefault="00C50A82" w:rsidP="00C50A82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  <w:rPr>
                <w:rFonts w:ascii="yandex-sans" w:hAnsi="yandex-sans"/>
                <w:i/>
                <w:color w:val="000000"/>
                <w:sz w:val="16"/>
                <w:szCs w:val="20"/>
              </w:rPr>
            </w:pPr>
            <w:proofErr w:type="gramStart"/>
            <w:r w:rsidRPr="00156B6B">
              <w:rPr>
                <w:bCs/>
                <w:i/>
                <w:color w:val="000000"/>
                <w:sz w:val="20"/>
              </w:rPr>
              <w:t>направлена</w:t>
            </w:r>
            <w:proofErr w:type="gramEnd"/>
            <w:r w:rsidRPr="00156B6B">
              <w:rPr>
                <w:bCs/>
                <w:i/>
                <w:color w:val="000000"/>
                <w:sz w:val="20"/>
              </w:rPr>
              <w:t xml:space="preserve"> на региональный этап</w:t>
            </w:r>
          </w:p>
          <w:p w:rsidR="00C50A82" w:rsidRPr="00C50A82" w:rsidRDefault="00C50A82" w:rsidP="00C50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B6B">
              <w:rPr>
                <w:bCs/>
                <w:i/>
                <w:color w:val="000000"/>
                <w:sz w:val="20"/>
              </w:rPr>
              <w:t>областного конкурса</w:t>
            </w:r>
          </w:p>
        </w:tc>
        <w:tc>
          <w:tcPr>
            <w:tcW w:w="2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A82" w:rsidRPr="00C50A82" w:rsidRDefault="00C50A82" w:rsidP="00C50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Литовчик Анастасия,</w:t>
            </w:r>
          </w:p>
          <w:p w:rsidR="00C50A82" w:rsidRPr="00C50A82" w:rsidRDefault="00C50A82" w:rsidP="00C50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лет</w:t>
            </w:r>
          </w:p>
        </w:tc>
        <w:tc>
          <w:tcPr>
            <w:tcW w:w="3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A82" w:rsidRPr="00C50A82" w:rsidRDefault="00C50A82" w:rsidP="00C50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ДО ДДТ,</w:t>
            </w:r>
          </w:p>
          <w:p w:rsidR="00C50A82" w:rsidRPr="00C50A82" w:rsidRDefault="00C50A82" w:rsidP="00C50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д/о «Мир фантазии»</w:t>
            </w: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115" w:type="dxa"/>
            </w:tcMar>
            <w:hideMark/>
          </w:tcPr>
          <w:p w:rsidR="00C50A82" w:rsidRPr="00C50A82" w:rsidRDefault="00C50A82" w:rsidP="00C50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Савицкая Наталья Васильевна</w:t>
            </w:r>
          </w:p>
        </w:tc>
      </w:tr>
    </w:tbl>
    <w:p w:rsidR="00A02B59" w:rsidRDefault="00A02B59" w:rsidP="00143BEE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50A82" w:rsidRDefault="00C50A82" w:rsidP="00143BE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0"/>
          <w:szCs w:val="20"/>
        </w:rPr>
      </w:pPr>
      <w:r>
        <w:rPr>
          <w:b/>
          <w:bCs/>
          <w:color w:val="000000"/>
        </w:rPr>
        <w:t>Список работ,</w:t>
      </w:r>
      <w:r w:rsidR="009B0BB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направленных в КВЦ «ВертолЭкспо»</w:t>
      </w:r>
    </w:p>
    <w:p w:rsidR="00C50A82" w:rsidRDefault="00C50A82" w:rsidP="00143BE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0"/>
          <w:szCs w:val="20"/>
        </w:rPr>
      </w:pPr>
      <w:r>
        <w:rPr>
          <w:b/>
          <w:bCs/>
          <w:color w:val="000000"/>
        </w:rPr>
        <w:t>на конкурс детских поделок «Символ года 2017»</w:t>
      </w:r>
    </w:p>
    <w:tbl>
      <w:tblPr>
        <w:tblW w:w="1045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2"/>
        <w:gridCol w:w="2254"/>
        <w:gridCol w:w="2751"/>
        <w:gridCol w:w="2698"/>
      </w:tblGrid>
      <w:tr w:rsidR="00C50A82" w:rsidRPr="00C50A82" w:rsidTr="00C50A82">
        <w:trPr>
          <w:tblCellSpacing w:w="0" w:type="dxa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A82" w:rsidRPr="00C50A82" w:rsidRDefault="00C50A82" w:rsidP="00C50A82">
            <w:pPr>
              <w:spacing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Золотые петушки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A82" w:rsidRPr="00C50A82" w:rsidRDefault="00C50A82" w:rsidP="00C50A8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Крук Арина,</w:t>
            </w:r>
          </w:p>
          <w:p w:rsidR="00C50A82" w:rsidRPr="00C50A82" w:rsidRDefault="00C50A82" w:rsidP="00C50A82">
            <w:pPr>
              <w:spacing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A82" w:rsidRPr="00C50A82" w:rsidRDefault="00C50A82" w:rsidP="00C50A82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ДМОО «Прометей»,</w:t>
            </w:r>
          </w:p>
          <w:p w:rsidR="00C50A82" w:rsidRPr="00C50A82" w:rsidRDefault="00C50A82" w:rsidP="00C50A82">
            <w:pPr>
              <w:spacing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Крюковская СОШ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0A82" w:rsidRPr="00C50A82" w:rsidRDefault="00C50A82" w:rsidP="00C50A82">
            <w:pPr>
              <w:spacing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C50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Гладченко Людмила Георгиевна</w:t>
            </w:r>
          </w:p>
        </w:tc>
      </w:tr>
    </w:tbl>
    <w:p w:rsidR="00815280" w:rsidRDefault="00815280" w:rsidP="002016B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BAD" w:rsidRDefault="00865BAD" w:rsidP="00865BAD">
      <w:pPr>
        <w:pStyle w:val="p5"/>
        <w:shd w:val="clear" w:color="auto" w:fill="FFFFFF"/>
        <w:rPr>
          <w:color w:val="000000"/>
          <w:sz w:val="28"/>
          <w:szCs w:val="28"/>
        </w:rPr>
      </w:pPr>
      <w:r w:rsidRPr="009B0BBA">
        <w:rPr>
          <w:b/>
          <w:bCs/>
          <w:iCs/>
          <w:color w:val="000000"/>
          <w:sz w:val="28"/>
          <w:szCs w:val="25"/>
          <w:shd w:val="clear" w:color="auto" w:fill="FFFFFF"/>
        </w:rPr>
        <w:t>09 февраля 2016 года</w:t>
      </w:r>
      <w:r w:rsidRPr="009B0BBA"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конкурс детско-юношеского творчества по пожарной безопасности </w:t>
      </w:r>
      <w:r>
        <w:rPr>
          <w:b/>
          <w:bCs/>
          <w:color w:val="000000"/>
          <w:sz w:val="25"/>
          <w:szCs w:val="25"/>
          <w:u w:val="single"/>
          <w:shd w:val="clear" w:color="auto" w:fill="FFFFFF"/>
        </w:rPr>
        <w:t>НОМИНАЦИЯ «Декоративно-изобразительное творчество» 6-10 ЛЕТ</w:t>
      </w:r>
      <w:r w:rsidRPr="00865BAD">
        <w:rPr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>
        <w:rPr>
          <w:rStyle w:val="s1"/>
          <w:b/>
          <w:bCs/>
          <w:color w:val="000000"/>
          <w:sz w:val="25"/>
          <w:szCs w:val="25"/>
          <w:shd w:val="clear" w:color="auto" w:fill="FFFFFF"/>
        </w:rPr>
        <w:t>3 место -</w:t>
      </w:r>
      <w:r>
        <w:rPr>
          <w:rStyle w:val="apple-converted-space"/>
          <w:b/>
          <w:bCs/>
          <w:color w:val="000000"/>
          <w:sz w:val="25"/>
          <w:szCs w:val="25"/>
          <w:shd w:val="clear" w:color="auto" w:fill="FFFFFF"/>
        </w:rPr>
        <w:t> </w:t>
      </w:r>
      <w:r>
        <w:rPr>
          <w:color w:val="000000"/>
          <w:sz w:val="25"/>
          <w:szCs w:val="25"/>
          <w:shd w:val="clear" w:color="auto" w:fill="FFFFFF"/>
        </w:rPr>
        <w:t>Высоцкая Анастасия, 6 лет, руководитель Вербина Л.А., МБОУ Крюковская СОШ;</w:t>
      </w:r>
    </w:p>
    <w:p w:rsidR="00815280" w:rsidRPr="00143BEE" w:rsidRDefault="0025160E" w:rsidP="00143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Общероссийская акция «Деревья-живые памятники природы» </w:t>
      </w:r>
      <w:r w:rsidRPr="00143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Скорикова Татьяна, в номинации «Живая память» июнь 2016</w:t>
      </w:r>
    </w:p>
    <w:p w:rsidR="00815280" w:rsidRPr="00143BEE" w:rsidRDefault="00815280" w:rsidP="00143B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A4" w:rsidRDefault="001A1AA4" w:rsidP="002016B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Финансово-экономическая деятельность.</w:t>
      </w:r>
    </w:p>
    <w:tbl>
      <w:tblPr>
        <w:tblStyle w:val="1"/>
        <w:tblW w:w="5000" w:type="pct"/>
        <w:tblLook w:val="0600"/>
      </w:tblPr>
      <w:tblGrid>
        <w:gridCol w:w="6493"/>
        <w:gridCol w:w="4343"/>
      </w:tblGrid>
      <w:tr w:rsidR="000D338C" w:rsidRPr="009B0BBA" w:rsidTr="009B0BBA">
        <w:trPr>
          <w:trHeight w:val="408"/>
        </w:trPr>
        <w:tc>
          <w:tcPr>
            <w:tcW w:w="2996" w:type="pct"/>
            <w:hideMark/>
          </w:tcPr>
          <w:p w:rsidR="000D338C" w:rsidRPr="009B0BBA" w:rsidRDefault="000D338C" w:rsidP="009B0BBA">
            <w:pPr>
              <w:ind w:firstLine="540"/>
              <w:jc w:val="center"/>
              <w:rPr>
                <w:sz w:val="28"/>
                <w:szCs w:val="28"/>
                <w:lang w:eastAsia="ru-RU"/>
              </w:rPr>
            </w:pPr>
            <w:r w:rsidRPr="009B0BBA">
              <w:rPr>
                <w:bCs/>
                <w:sz w:val="28"/>
                <w:szCs w:val="28"/>
                <w:lang w:eastAsia="ru-RU"/>
              </w:rPr>
              <w:t>Статьи расходов (субвенция)</w:t>
            </w:r>
          </w:p>
        </w:tc>
        <w:tc>
          <w:tcPr>
            <w:tcW w:w="2004" w:type="pct"/>
            <w:hideMark/>
          </w:tcPr>
          <w:p w:rsidR="000D338C" w:rsidRPr="009B0BBA" w:rsidRDefault="000D338C" w:rsidP="009B0BBA">
            <w:pPr>
              <w:ind w:firstLine="540"/>
              <w:jc w:val="center"/>
              <w:rPr>
                <w:sz w:val="28"/>
                <w:szCs w:val="28"/>
                <w:lang w:eastAsia="ru-RU"/>
              </w:rPr>
            </w:pPr>
            <w:r w:rsidRPr="009B0BBA">
              <w:rPr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0D338C" w:rsidRPr="009B0BBA" w:rsidTr="009B0BBA">
        <w:trPr>
          <w:trHeight w:val="408"/>
        </w:trPr>
        <w:tc>
          <w:tcPr>
            <w:tcW w:w="2996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2004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6 639 099,92</w:t>
            </w:r>
          </w:p>
        </w:tc>
      </w:tr>
      <w:tr w:rsidR="000D338C" w:rsidRPr="009B0BBA" w:rsidTr="009B0BBA">
        <w:trPr>
          <w:trHeight w:val="408"/>
        </w:trPr>
        <w:tc>
          <w:tcPr>
            <w:tcW w:w="2996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2004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1 790 123,90</w:t>
            </w:r>
          </w:p>
        </w:tc>
      </w:tr>
      <w:tr w:rsidR="000D338C" w:rsidRPr="009B0BBA" w:rsidTr="009B0BBA">
        <w:trPr>
          <w:trHeight w:val="408"/>
        </w:trPr>
        <w:tc>
          <w:tcPr>
            <w:tcW w:w="2996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2004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5 141,78</w:t>
            </w:r>
          </w:p>
        </w:tc>
      </w:tr>
      <w:tr w:rsidR="000D338C" w:rsidRPr="009B0BBA" w:rsidTr="009B0BBA">
        <w:trPr>
          <w:trHeight w:val="408"/>
        </w:trPr>
        <w:tc>
          <w:tcPr>
            <w:tcW w:w="2996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2004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35 880,00</w:t>
            </w:r>
          </w:p>
        </w:tc>
      </w:tr>
      <w:tr w:rsidR="000D338C" w:rsidRPr="009B0BBA" w:rsidTr="009B0BBA">
        <w:trPr>
          <w:trHeight w:val="408"/>
        </w:trPr>
        <w:tc>
          <w:tcPr>
            <w:tcW w:w="2996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Транспортные услуги</w:t>
            </w:r>
          </w:p>
        </w:tc>
        <w:tc>
          <w:tcPr>
            <w:tcW w:w="2004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364,08</w:t>
            </w:r>
          </w:p>
        </w:tc>
      </w:tr>
      <w:tr w:rsidR="000D338C" w:rsidRPr="009B0BBA" w:rsidTr="009B0BBA">
        <w:trPr>
          <w:trHeight w:val="408"/>
        </w:trPr>
        <w:tc>
          <w:tcPr>
            <w:tcW w:w="2996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Заправка картриджей и ремонт оргтехники</w:t>
            </w:r>
          </w:p>
        </w:tc>
        <w:tc>
          <w:tcPr>
            <w:tcW w:w="2004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38 000,00</w:t>
            </w:r>
          </w:p>
        </w:tc>
      </w:tr>
      <w:tr w:rsidR="000D338C" w:rsidRPr="009B0BBA" w:rsidTr="009B0BBA">
        <w:trPr>
          <w:trHeight w:val="408"/>
        </w:trPr>
        <w:tc>
          <w:tcPr>
            <w:tcW w:w="2996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Обслуживание компьютерной техники</w:t>
            </w:r>
          </w:p>
        </w:tc>
        <w:tc>
          <w:tcPr>
            <w:tcW w:w="2004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71 300,00</w:t>
            </w:r>
          </w:p>
        </w:tc>
      </w:tr>
      <w:tr w:rsidR="000D338C" w:rsidRPr="009B0BBA" w:rsidTr="009B0BBA">
        <w:trPr>
          <w:trHeight w:val="408"/>
        </w:trPr>
        <w:tc>
          <w:tcPr>
            <w:tcW w:w="2996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Услуги центральной бухгалтерии</w:t>
            </w:r>
          </w:p>
        </w:tc>
        <w:tc>
          <w:tcPr>
            <w:tcW w:w="2004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363 193,20</w:t>
            </w:r>
          </w:p>
        </w:tc>
      </w:tr>
      <w:tr w:rsidR="000D338C" w:rsidRPr="009B0BBA" w:rsidTr="009B0BBA">
        <w:trPr>
          <w:trHeight w:val="408"/>
        </w:trPr>
        <w:tc>
          <w:tcPr>
            <w:tcW w:w="2996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Обслуживание Интернет шлюза</w:t>
            </w:r>
          </w:p>
        </w:tc>
        <w:tc>
          <w:tcPr>
            <w:tcW w:w="2004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30000,00</w:t>
            </w:r>
          </w:p>
        </w:tc>
      </w:tr>
      <w:tr w:rsidR="000D338C" w:rsidRPr="009B0BBA" w:rsidTr="009B0BBA">
        <w:trPr>
          <w:trHeight w:val="408"/>
        </w:trPr>
        <w:tc>
          <w:tcPr>
            <w:tcW w:w="2996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 xml:space="preserve">Обслуживание сайта </w:t>
            </w:r>
          </w:p>
        </w:tc>
        <w:tc>
          <w:tcPr>
            <w:tcW w:w="2004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30 000,00</w:t>
            </w:r>
          </w:p>
        </w:tc>
      </w:tr>
      <w:tr w:rsidR="000D338C" w:rsidRPr="009B0BBA" w:rsidTr="009B0BBA">
        <w:trPr>
          <w:trHeight w:val="408"/>
        </w:trPr>
        <w:tc>
          <w:tcPr>
            <w:tcW w:w="2996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Обслуживание программного обеспечения электронная школа</w:t>
            </w:r>
          </w:p>
        </w:tc>
        <w:tc>
          <w:tcPr>
            <w:tcW w:w="2004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153 909,00</w:t>
            </w:r>
          </w:p>
        </w:tc>
      </w:tr>
      <w:tr w:rsidR="000D338C" w:rsidRPr="009B0BBA" w:rsidTr="009B0BBA">
        <w:trPr>
          <w:trHeight w:val="408"/>
        </w:trPr>
        <w:tc>
          <w:tcPr>
            <w:tcW w:w="2996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 xml:space="preserve">Программное обеспечение для компьютерного оборудования от компании «Гендальф» </w:t>
            </w:r>
          </w:p>
        </w:tc>
        <w:tc>
          <w:tcPr>
            <w:tcW w:w="2004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41 163,00</w:t>
            </w:r>
          </w:p>
        </w:tc>
      </w:tr>
      <w:tr w:rsidR="000D338C" w:rsidRPr="009B0BBA" w:rsidTr="009B0BBA">
        <w:trPr>
          <w:trHeight w:val="408"/>
        </w:trPr>
        <w:tc>
          <w:tcPr>
            <w:tcW w:w="2996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Приобретение аттестатов</w:t>
            </w:r>
          </w:p>
        </w:tc>
        <w:tc>
          <w:tcPr>
            <w:tcW w:w="2004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2 106,00</w:t>
            </w:r>
          </w:p>
        </w:tc>
      </w:tr>
      <w:tr w:rsidR="000D338C" w:rsidRPr="009B0BBA" w:rsidTr="009B0BBA">
        <w:trPr>
          <w:trHeight w:val="408"/>
        </w:trPr>
        <w:tc>
          <w:tcPr>
            <w:tcW w:w="2996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Приобретение классных журналов</w:t>
            </w:r>
          </w:p>
        </w:tc>
        <w:tc>
          <w:tcPr>
            <w:tcW w:w="2004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2 054,00</w:t>
            </w:r>
          </w:p>
        </w:tc>
      </w:tr>
      <w:tr w:rsidR="000D338C" w:rsidRPr="009B0BBA" w:rsidTr="009B0BBA">
        <w:trPr>
          <w:trHeight w:val="408"/>
        </w:trPr>
        <w:tc>
          <w:tcPr>
            <w:tcW w:w="2996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Приобретение рабочих тетрадей</w:t>
            </w:r>
          </w:p>
        </w:tc>
        <w:tc>
          <w:tcPr>
            <w:tcW w:w="2004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13 180,00</w:t>
            </w:r>
          </w:p>
        </w:tc>
      </w:tr>
      <w:tr w:rsidR="000D338C" w:rsidRPr="009B0BBA" w:rsidTr="009B0BBA">
        <w:trPr>
          <w:trHeight w:val="408"/>
        </w:trPr>
        <w:tc>
          <w:tcPr>
            <w:tcW w:w="2996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Приобретение учебников</w:t>
            </w:r>
          </w:p>
        </w:tc>
        <w:tc>
          <w:tcPr>
            <w:tcW w:w="2004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130 160,00</w:t>
            </w:r>
          </w:p>
        </w:tc>
      </w:tr>
      <w:tr w:rsidR="000D338C" w:rsidRPr="009B0BBA" w:rsidTr="009B0BBA">
        <w:trPr>
          <w:trHeight w:val="408"/>
        </w:trPr>
        <w:tc>
          <w:tcPr>
            <w:tcW w:w="2996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ТСО технические средства обучения</w:t>
            </w:r>
          </w:p>
        </w:tc>
        <w:tc>
          <w:tcPr>
            <w:tcW w:w="2004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97 500,00</w:t>
            </w:r>
          </w:p>
        </w:tc>
      </w:tr>
      <w:tr w:rsidR="000D338C" w:rsidRPr="009B0BBA" w:rsidTr="009B0BBA">
        <w:trPr>
          <w:trHeight w:val="408"/>
        </w:trPr>
        <w:tc>
          <w:tcPr>
            <w:tcW w:w="2996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 xml:space="preserve">Оформлена подписка на газеты, журналы для </w:t>
            </w:r>
            <w:r w:rsidRPr="009B0BBA">
              <w:rPr>
                <w:sz w:val="28"/>
                <w:szCs w:val="28"/>
                <w:lang w:eastAsia="ru-RU"/>
              </w:rPr>
              <w:lastRenderedPageBreak/>
              <w:t>школьной библиотеки</w:t>
            </w:r>
          </w:p>
        </w:tc>
        <w:tc>
          <w:tcPr>
            <w:tcW w:w="2004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lastRenderedPageBreak/>
              <w:t>9 780,24</w:t>
            </w:r>
          </w:p>
        </w:tc>
      </w:tr>
      <w:tr w:rsidR="000D338C" w:rsidRPr="009B0BBA" w:rsidTr="009B0BBA">
        <w:trPr>
          <w:trHeight w:val="408"/>
        </w:trPr>
        <w:tc>
          <w:tcPr>
            <w:tcW w:w="2996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lastRenderedPageBreak/>
              <w:t>Организация питания на военных сборах</w:t>
            </w:r>
          </w:p>
        </w:tc>
        <w:tc>
          <w:tcPr>
            <w:tcW w:w="2004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2 160,00</w:t>
            </w:r>
          </w:p>
        </w:tc>
      </w:tr>
      <w:tr w:rsidR="000D338C" w:rsidRPr="009B0BBA" w:rsidTr="009B0BBA">
        <w:trPr>
          <w:trHeight w:val="408"/>
        </w:trPr>
        <w:tc>
          <w:tcPr>
            <w:tcW w:w="2996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Медосмотр сотрудников школы и детского сада</w:t>
            </w:r>
          </w:p>
        </w:tc>
        <w:tc>
          <w:tcPr>
            <w:tcW w:w="2004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35 468,05</w:t>
            </w:r>
          </w:p>
        </w:tc>
      </w:tr>
      <w:tr w:rsidR="000D338C" w:rsidRPr="009B0BBA" w:rsidTr="009B0BBA">
        <w:trPr>
          <w:trHeight w:val="408"/>
        </w:trPr>
        <w:tc>
          <w:tcPr>
            <w:tcW w:w="2996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Расходы на моющие средства, хозяйственные нужды и</w:t>
            </w:r>
          </w:p>
        </w:tc>
        <w:tc>
          <w:tcPr>
            <w:tcW w:w="2004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43 336,00</w:t>
            </w:r>
          </w:p>
        </w:tc>
      </w:tr>
      <w:tr w:rsidR="000D338C" w:rsidRPr="009B0BBA" w:rsidTr="009B0BBA">
        <w:trPr>
          <w:trHeight w:val="408"/>
        </w:trPr>
        <w:tc>
          <w:tcPr>
            <w:tcW w:w="2996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Канцтовары, мел</w:t>
            </w:r>
          </w:p>
        </w:tc>
        <w:tc>
          <w:tcPr>
            <w:tcW w:w="2004" w:type="pct"/>
            <w:hideMark/>
          </w:tcPr>
          <w:p w:rsidR="000D338C" w:rsidRPr="009B0BBA" w:rsidRDefault="000D338C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29 320,00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Оплата за питание в школьной столовой (льготники), воспитанников дошкольной группы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349 644,13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Расходы на питание учащихся во время ЛОП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83 264,76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 xml:space="preserve">Обучение ответственных лиц по тепло и </w:t>
            </w:r>
            <w:proofErr w:type="gramStart"/>
            <w:r w:rsidRPr="009B0BBA">
              <w:rPr>
                <w:sz w:val="28"/>
                <w:szCs w:val="28"/>
                <w:lang w:eastAsia="ru-RU"/>
              </w:rPr>
              <w:t>электро-хозяйству</w:t>
            </w:r>
            <w:proofErr w:type="gramEnd"/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3000,00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Обучение водителей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5 130,00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Страхование автотранспорта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10 105,92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Диагностика автобусов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4 600,00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6 844,00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Электроэнергия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391 163,24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Налог на имущество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131 628,00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12 808,00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Расходы на уголь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598 500,00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Расходы на дизтопливо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240 863,60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Испытание пожарных лестниц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8358,00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Профилактика экстремизма и терроризма (услуги связи по охране, обслуживание системы видеонаблюдения, тех</w:t>
            </w:r>
            <w:proofErr w:type="gramStart"/>
            <w:r w:rsidRPr="009B0BBA">
              <w:rPr>
                <w:sz w:val="28"/>
                <w:szCs w:val="28"/>
                <w:lang w:eastAsia="ru-RU"/>
              </w:rPr>
              <w:t>.о</w:t>
            </w:r>
            <w:proofErr w:type="gramEnd"/>
            <w:r w:rsidRPr="009B0BBA">
              <w:rPr>
                <w:sz w:val="28"/>
                <w:szCs w:val="28"/>
                <w:lang w:eastAsia="ru-RU"/>
              </w:rPr>
              <w:t>бслуживание КТС, экстренный вызов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ind w:firstLine="540"/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24 300,00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666ABB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Обслуживание АПС</w:t>
            </w:r>
          </w:p>
          <w:p w:rsidR="00666ABB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Ремонт АПС</w:t>
            </w:r>
          </w:p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Обслуживание «ОКО»  с выводом на 01</w:t>
            </w:r>
          </w:p>
        </w:tc>
        <w:tc>
          <w:tcPr>
            <w:tcW w:w="2004" w:type="pct"/>
            <w:hideMark/>
          </w:tcPr>
          <w:p w:rsidR="00666ABB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32 832,00</w:t>
            </w:r>
          </w:p>
          <w:p w:rsidR="00666ABB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65 862,00</w:t>
            </w:r>
          </w:p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86 880,00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Проверка дымоходов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1398,00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Замер сопротивления в электрической сети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4 573,00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План эвакуации, пожарные знаки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12 300,00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Приобретение насосов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33900,00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Текущий ремонт (труба в котельной)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361 513,00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Заработная плата (дошкольная группа)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158 380,87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Начисления на оплату труда (дошкольная группа)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47 967,32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Услуги связи (телематика)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12 000,00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Приобретение колосников, посуды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128 064,00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Хозяйственные расходы дошкольная группа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32 113,00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Приобретение эл</w:t>
            </w:r>
            <w:proofErr w:type="gramStart"/>
            <w:r w:rsidRPr="009B0BBA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9B0BBA">
              <w:rPr>
                <w:sz w:val="28"/>
                <w:szCs w:val="28"/>
                <w:lang w:eastAsia="ru-RU"/>
              </w:rPr>
              <w:t>четчика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2150,00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lastRenderedPageBreak/>
              <w:t>Вывеска «Казачьи»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4 500,00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Судебные издержки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20 000,00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Медицинский осмотр техслужащих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45 106,02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Сертификат ключа ЭЦП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5 088,00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 xml:space="preserve">Обучение пожарный минимум+охрана труда 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2000,00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Экспертиза, проверка сметной документации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6 241,97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Составление сметной стоимости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2 161,00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 xml:space="preserve">Стройконтроль 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3 923,55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Контроль качества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2800,00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 xml:space="preserve">Пломбировка счетчика 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1 534,42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Текущий ремонт тахографа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17 000,00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 xml:space="preserve">Шиномонтаж 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2 800,00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Услуги СЭС (дератизация, дезинсекция)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26 550,00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Противоклещевая обработка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5 760,00</w:t>
            </w:r>
          </w:p>
        </w:tc>
      </w:tr>
      <w:tr w:rsidR="00666ABB" w:rsidRPr="009B0BBA" w:rsidTr="009B0BBA">
        <w:trPr>
          <w:trHeight w:val="408"/>
        </w:trPr>
        <w:tc>
          <w:tcPr>
            <w:tcW w:w="2996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Оплата услуг ТО-1, ТО-2</w:t>
            </w:r>
          </w:p>
        </w:tc>
        <w:tc>
          <w:tcPr>
            <w:tcW w:w="2004" w:type="pct"/>
            <w:hideMark/>
          </w:tcPr>
          <w:p w:rsidR="001F4EE4" w:rsidRPr="009B0BBA" w:rsidRDefault="00666ABB" w:rsidP="009B0BBA">
            <w:pPr>
              <w:rPr>
                <w:sz w:val="28"/>
                <w:szCs w:val="28"/>
                <w:lang w:eastAsia="ru-RU"/>
              </w:rPr>
            </w:pPr>
            <w:r w:rsidRPr="009B0BBA">
              <w:rPr>
                <w:sz w:val="28"/>
                <w:szCs w:val="28"/>
                <w:lang w:eastAsia="ru-RU"/>
              </w:rPr>
              <w:t>29 824,38</w:t>
            </w:r>
          </w:p>
        </w:tc>
      </w:tr>
    </w:tbl>
    <w:p w:rsidR="00013AA1" w:rsidRPr="00D02A78" w:rsidRDefault="009712DB" w:rsidP="009B0BBA">
      <w:pPr>
        <w:pStyle w:val="a4"/>
        <w:spacing w:before="0" w:beforeAutospacing="0" w:after="0" w:afterAutospacing="0"/>
        <w:jc w:val="both"/>
        <w:rPr>
          <w:bCs/>
        </w:rPr>
      </w:pPr>
      <w:r w:rsidRPr="00D02A78">
        <w:rPr>
          <w:bCs/>
        </w:rPr>
        <w:t>.</w:t>
      </w:r>
    </w:p>
    <w:p w:rsidR="00013AA1" w:rsidRPr="00D02A78" w:rsidRDefault="00013AA1" w:rsidP="002016B5">
      <w:pPr>
        <w:pStyle w:val="a4"/>
        <w:spacing w:before="0" w:beforeAutospacing="0" w:after="0" w:afterAutospacing="0"/>
        <w:jc w:val="both"/>
        <w:rPr>
          <w:bCs/>
        </w:rPr>
      </w:pPr>
    </w:p>
    <w:p w:rsidR="002C460C" w:rsidRDefault="002C460C" w:rsidP="002C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развития школы</w:t>
      </w:r>
    </w:p>
    <w:p w:rsidR="002C460C" w:rsidRDefault="002C460C" w:rsidP="002C4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60C" w:rsidRDefault="002C460C" w:rsidP="002C46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образовательной деятельности школы за отчетный период, педагогический коллектив определил следующие основные направления развития школы на ближайшие годы:</w:t>
      </w:r>
    </w:p>
    <w:p w:rsidR="002C460C" w:rsidRPr="00D41332" w:rsidRDefault="002C460C" w:rsidP="002C460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обеспечению:</w:t>
      </w:r>
    </w:p>
    <w:p w:rsidR="002C460C" w:rsidRDefault="002C460C" w:rsidP="002C46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качества образования;</w:t>
      </w:r>
    </w:p>
    <w:p w:rsidR="002C460C" w:rsidRDefault="002C460C" w:rsidP="002C46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Федерального государственного стандарта начального общего образования;</w:t>
      </w:r>
    </w:p>
    <w:p w:rsidR="002C460C" w:rsidRDefault="002C460C" w:rsidP="002C46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Федерального государственного стандарта основного общего  образования;</w:t>
      </w:r>
    </w:p>
    <w:p w:rsidR="002C460C" w:rsidRDefault="002C460C" w:rsidP="002C460C">
      <w:pPr>
        <w:pStyle w:val="a3"/>
        <w:spacing w:after="0" w:line="240" w:lineRule="auto"/>
        <w:ind w:left="2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60C" w:rsidRDefault="002C460C" w:rsidP="002C4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</w:t>
      </w:r>
      <w:r w:rsidR="008154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лизация  профильного обучения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оборонно-спортивного) обучения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3-ей ступени;</w:t>
      </w:r>
    </w:p>
    <w:p w:rsidR="002C460C" w:rsidRDefault="002C460C" w:rsidP="002C4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повышение качества образования школьников за счет освоения современных образовательных технологий, обеспечивающих успешность самостоятельной работы каждого ученика;</w:t>
      </w:r>
    </w:p>
    <w:p w:rsidR="002C460C" w:rsidRDefault="002C460C" w:rsidP="002C4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дальнейшее совершенствование системы по подготовке к Государственной итоговой аттестации;</w:t>
      </w:r>
    </w:p>
    <w:p w:rsidR="002C460C" w:rsidRDefault="002C460C" w:rsidP="002C4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улучшение работы педагогического коллектива с родителями, с использованием в воспитательном процессе современных воспитательных технологий;</w:t>
      </w:r>
    </w:p>
    <w:p w:rsidR="002C460C" w:rsidRDefault="002C460C" w:rsidP="002C460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продолжение работы по реализации Программы развития.</w:t>
      </w:r>
    </w:p>
    <w:sectPr w:rsidR="002C460C" w:rsidSect="00CD22A2">
      <w:pgSz w:w="11906" w:h="16838"/>
      <w:pgMar w:top="709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66D"/>
    <w:multiLevelType w:val="hybridMultilevel"/>
    <w:tmpl w:val="16F6543E"/>
    <w:lvl w:ilvl="0" w:tplc="1E447E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3EC3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F63D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F875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EEFF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E2E9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D290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609F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F2DA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33670F4"/>
    <w:multiLevelType w:val="hybridMultilevel"/>
    <w:tmpl w:val="3A8EC96C"/>
    <w:lvl w:ilvl="0" w:tplc="0DC24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E30AB"/>
    <w:multiLevelType w:val="hybridMultilevel"/>
    <w:tmpl w:val="9DDED396"/>
    <w:lvl w:ilvl="0" w:tplc="9518448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F2312"/>
    <w:multiLevelType w:val="hybridMultilevel"/>
    <w:tmpl w:val="D396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447B4"/>
    <w:multiLevelType w:val="hybridMultilevel"/>
    <w:tmpl w:val="A8EAAAB8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670B9"/>
    <w:multiLevelType w:val="hybridMultilevel"/>
    <w:tmpl w:val="308CD696"/>
    <w:lvl w:ilvl="0" w:tplc="9518448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F16CC"/>
    <w:multiLevelType w:val="hybridMultilevel"/>
    <w:tmpl w:val="9B9E8A0A"/>
    <w:lvl w:ilvl="0" w:tplc="9518448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1676F"/>
    <w:multiLevelType w:val="hybridMultilevel"/>
    <w:tmpl w:val="4ABEB298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90FAF"/>
    <w:multiLevelType w:val="hybridMultilevel"/>
    <w:tmpl w:val="D06E8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82B3B"/>
    <w:multiLevelType w:val="hybridMultilevel"/>
    <w:tmpl w:val="4B1618A0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C7FE2"/>
    <w:multiLevelType w:val="hybridMultilevel"/>
    <w:tmpl w:val="AF68B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813C1"/>
    <w:multiLevelType w:val="hybridMultilevel"/>
    <w:tmpl w:val="3A8EC96C"/>
    <w:lvl w:ilvl="0" w:tplc="0DC24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2541E"/>
    <w:multiLevelType w:val="hybridMultilevel"/>
    <w:tmpl w:val="73A88256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F6183"/>
    <w:multiLevelType w:val="hybridMultilevel"/>
    <w:tmpl w:val="FF2A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540E7"/>
    <w:multiLevelType w:val="hybridMultilevel"/>
    <w:tmpl w:val="EA56AACA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B5985"/>
    <w:multiLevelType w:val="hybridMultilevel"/>
    <w:tmpl w:val="4ECEBE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2B38C3"/>
    <w:multiLevelType w:val="hybridMultilevel"/>
    <w:tmpl w:val="B4804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052A66"/>
    <w:multiLevelType w:val="hybridMultilevel"/>
    <w:tmpl w:val="C0C01420"/>
    <w:lvl w:ilvl="0" w:tplc="9518448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BA5EEC"/>
    <w:multiLevelType w:val="hybridMultilevel"/>
    <w:tmpl w:val="7D941486"/>
    <w:lvl w:ilvl="0" w:tplc="0419000D">
      <w:start w:val="1"/>
      <w:numFmt w:val="bullet"/>
      <w:lvlText w:val=""/>
      <w:lvlJc w:val="left"/>
      <w:pPr>
        <w:ind w:left="223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9">
    <w:nsid w:val="70C61903"/>
    <w:multiLevelType w:val="multilevel"/>
    <w:tmpl w:val="71E6E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BA5C39"/>
    <w:multiLevelType w:val="hybridMultilevel"/>
    <w:tmpl w:val="63EA607A"/>
    <w:lvl w:ilvl="0" w:tplc="8926E3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6"/>
  </w:num>
  <w:num w:numId="5">
    <w:abstractNumId w:val="0"/>
  </w:num>
  <w:num w:numId="6">
    <w:abstractNumId w:val="1"/>
  </w:num>
  <w:num w:numId="7">
    <w:abstractNumId w:val="11"/>
  </w:num>
  <w:num w:numId="8">
    <w:abstractNumId w:val="15"/>
  </w:num>
  <w:num w:numId="9">
    <w:abstractNumId w:val="19"/>
  </w:num>
  <w:num w:numId="10">
    <w:abstractNumId w:val="13"/>
  </w:num>
  <w:num w:numId="11">
    <w:abstractNumId w:val="7"/>
  </w:num>
  <w:num w:numId="12">
    <w:abstractNumId w:val="6"/>
  </w:num>
  <w:num w:numId="13">
    <w:abstractNumId w:val="17"/>
  </w:num>
  <w:num w:numId="14">
    <w:abstractNumId w:val="2"/>
  </w:num>
  <w:num w:numId="15">
    <w:abstractNumId w:val="18"/>
  </w:num>
  <w:num w:numId="16">
    <w:abstractNumId w:val="3"/>
  </w:num>
  <w:num w:numId="17">
    <w:abstractNumId w:val="8"/>
  </w:num>
  <w:num w:numId="18">
    <w:abstractNumId w:val="14"/>
  </w:num>
  <w:num w:numId="19">
    <w:abstractNumId w:val="20"/>
  </w:num>
  <w:num w:numId="20">
    <w:abstractNumId w:val="4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3D43"/>
    <w:rsid w:val="00013AA1"/>
    <w:rsid w:val="000277BD"/>
    <w:rsid w:val="00033DA2"/>
    <w:rsid w:val="00035DC2"/>
    <w:rsid w:val="000472D2"/>
    <w:rsid w:val="0004749F"/>
    <w:rsid w:val="000640AE"/>
    <w:rsid w:val="00064B0A"/>
    <w:rsid w:val="00071C74"/>
    <w:rsid w:val="00082C5F"/>
    <w:rsid w:val="000A36EE"/>
    <w:rsid w:val="000A65C8"/>
    <w:rsid w:val="000C2D56"/>
    <w:rsid w:val="000C37C1"/>
    <w:rsid w:val="000C7C86"/>
    <w:rsid w:val="000D338C"/>
    <w:rsid w:val="000E1D33"/>
    <w:rsid w:val="000F1B7E"/>
    <w:rsid w:val="00107B1B"/>
    <w:rsid w:val="00120F97"/>
    <w:rsid w:val="0012186C"/>
    <w:rsid w:val="00123AB3"/>
    <w:rsid w:val="0014353F"/>
    <w:rsid w:val="00143BEE"/>
    <w:rsid w:val="00147845"/>
    <w:rsid w:val="00151AD8"/>
    <w:rsid w:val="00156B6B"/>
    <w:rsid w:val="00163E17"/>
    <w:rsid w:val="00170BED"/>
    <w:rsid w:val="001750E3"/>
    <w:rsid w:val="001A1AA4"/>
    <w:rsid w:val="001A4191"/>
    <w:rsid w:val="001B50BE"/>
    <w:rsid w:val="001B6632"/>
    <w:rsid w:val="001D33E4"/>
    <w:rsid w:val="001D4F0D"/>
    <w:rsid w:val="001E58D3"/>
    <w:rsid w:val="001F19C3"/>
    <w:rsid w:val="001F36FB"/>
    <w:rsid w:val="001F4EE4"/>
    <w:rsid w:val="002016B5"/>
    <w:rsid w:val="00203B86"/>
    <w:rsid w:val="00206692"/>
    <w:rsid w:val="002135A9"/>
    <w:rsid w:val="00221156"/>
    <w:rsid w:val="00221A05"/>
    <w:rsid w:val="0022554D"/>
    <w:rsid w:val="00225D5E"/>
    <w:rsid w:val="002358D4"/>
    <w:rsid w:val="00235EC3"/>
    <w:rsid w:val="00237819"/>
    <w:rsid w:val="0024781A"/>
    <w:rsid w:val="0025160E"/>
    <w:rsid w:val="0025463D"/>
    <w:rsid w:val="00265998"/>
    <w:rsid w:val="00273848"/>
    <w:rsid w:val="00274B29"/>
    <w:rsid w:val="00277438"/>
    <w:rsid w:val="00297E28"/>
    <w:rsid w:val="002A6A03"/>
    <w:rsid w:val="002B0253"/>
    <w:rsid w:val="002C130A"/>
    <w:rsid w:val="002C1B05"/>
    <w:rsid w:val="002C3A82"/>
    <w:rsid w:val="002C460C"/>
    <w:rsid w:val="002D25F1"/>
    <w:rsid w:val="002E1316"/>
    <w:rsid w:val="002F52C7"/>
    <w:rsid w:val="002F7E28"/>
    <w:rsid w:val="00300DDF"/>
    <w:rsid w:val="00310706"/>
    <w:rsid w:val="00311345"/>
    <w:rsid w:val="00311BA9"/>
    <w:rsid w:val="003472CA"/>
    <w:rsid w:val="00364BCF"/>
    <w:rsid w:val="0036522B"/>
    <w:rsid w:val="00366167"/>
    <w:rsid w:val="003664E3"/>
    <w:rsid w:val="00367D59"/>
    <w:rsid w:val="00381F82"/>
    <w:rsid w:val="00382B2B"/>
    <w:rsid w:val="00393C99"/>
    <w:rsid w:val="003A21D1"/>
    <w:rsid w:val="003B279F"/>
    <w:rsid w:val="003D2359"/>
    <w:rsid w:val="003F0302"/>
    <w:rsid w:val="003F043E"/>
    <w:rsid w:val="003F241C"/>
    <w:rsid w:val="00416E08"/>
    <w:rsid w:val="00460CA1"/>
    <w:rsid w:val="00465B73"/>
    <w:rsid w:val="00486C96"/>
    <w:rsid w:val="00497B47"/>
    <w:rsid w:val="004A66F2"/>
    <w:rsid w:val="004B5D34"/>
    <w:rsid w:val="004C1362"/>
    <w:rsid w:val="004C24D3"/>
    <w:rsid w:val="004D2DC8"/>
    <w:rsid w:val="004E4D5A"/>
    <w:rsid w:val="004E684B"/>
    <w:rsid w:val="004F6A32"/>
    <w:rsid w:val="00531971"/>
    <w:rsid w:val="00537C48"/>
    <w:rsid w:val="005553F6"/>
    <w:rsid w:val="005570CC"/>
    <w:rsid w:val="005601AD"/>
    <w:rsid w:val="005763C5"/>
    <w:rsid w:val="00586B91"/>
    <w:rsid w:val="005907CE"/>
    <w:rsid w:val="005926E9"/>
    <w:rsid w:val="005A295E"/>
    <w:rsid w:val="005A3598"/>
    <w:rsid w:val="005B2390"/>
    <w:rsid w:val="005B3B5B"/>
    <w:rsid w:val="005B3D43"/>
    <w:rsid w:val="005B62E6"/>
    <w:rsid w:val="005F0A9A"/>
    <w:rsid w:val="006077AA"/>
    <w:rsid w:val="00607B66"/>
    <w:rsid w:val="00607BAC"/>
    <w:rsid w:val="006120C2"/>
    <w:rsid w:val="00612FA5"/>
    <w:rsid w:val="006149B9"/>
    <w:rsid w:val="006468BA"/>
    <w:rsid w:val="006549ED"/>
    <w:rsid w:val="00662724"/>
    <w:rsid w:val="00664457"/>
    <w:rsid w:val="00666ABB"/>
    <w:rsid w:val="00670A74"/>
    <w:rsid w:val="0067415D"/>
    <w:rsid w:val="00685F3C"/>
    <w:rsid w:val="00686BEA"/>
    <w:rsid w:val="0069723C"/>
    <w:rsid w:val="006A1EF6"/>
    <w:rsid w:val="006A669C"/>
    <w:rsid w:val="006C1FB5"/>
    <w:rsid w:val="006C2DC2"/>
    <w:rsid w:val="006D2BA5"/>
    <w:rsid w:val="006D7E3A"/>
    <w:rsid w:val="00716BA3"/>
    <w:rsid w:val="00720FDD"/>
    <w:rsid w:val="00731E3F"/>
    <w:rsid w:val="0075057E"/>
    <w:rsid w:val="00753350"/>
    <w:rsid w:val="00756B2B"/>
    <w:rsid w:val="00773563"/>
    <w:rsid w:val="007A38A8"/>
    <w:rsid w:val="007A6257"/>
    <w:rsid w:val="007D22F0"/>
    <w:rsid w:val="007F212C"/>
    <w:rsid w:val="0081051B"/>
    <w:rsid w:val="00815280"/>
    <w:rsid w:val="008154D5"/>
    <w:rsid w:val="00834B82"/>
    <w:rsid w:val="00850E6C"/>
    <w:rsid w:val="00852659"/>
    <w:rsid w:val="00855032"/>
    <w:rsid w:val="00865BAD"/>
    <w:rsid w:val="0087329C"/>
    <w:rsid w:val="00873A4F"/>
    <w:rsid w:val="008925C0"/>
    <w:rsid w:val="00893BFB"/>
    <w:rsid w:val="008961CA"/>
    <w:rsid w:val="008A5C09"/>
    <w:rsid w:val="008B18D6"/>
    <w:rsid w:val="008D458D"/>
    <w:rsid w:val="008E1A34"/>
    <w:rsid w:val="00910EBB"/>
    <w:rsid w:val="009110F9"/>
    <w:rsid w:val="0091501F"/>
    <w:rsid w:val="00921562"/>
    <w:rsid w:val="00946B2C"/>
    <w:rsid w:val="00946D3B"/>
    <w:rsid w:val="00947238"/>
    <w:rsid w:val="009579FC"/>
    <w:rsid w:val="00966085"/>
    <w:rsid w:val="009712DB"/>
    <w:rsid w:val="00980D15"/>
    <w:rsid w:val="009851EE"/>
    <w:rsid w:val="00991F38"/>
    <w:rsid w:val="009A21B6"/>
    <w:rsid w:val="009B0BBA"/>
    <w:rsid w:val="009B28DB"/>
    <w:rsid w:val="009B6CA5"/>
    <w:rsid w:val="009C6DF7"/>
    <w:rsid w:val="009D7A39"/>
    <w:rsid w:val="009D7E73"/>
    <w:rsid w:val="00A00494"/>
    <w:rsid w:val="00A02B59"/>
    <w:rsid w:val="00A0320C"/>
    <w:rsid w:val="00A03F28"/>
    <w:rsid w:val="00A0697A"/>
    <w:rsid w:val="00A15EB9"/>
    <w:rsid w:val="00A16410"/>
    <w:rsid w:val="00A42C88"/>
    <w:rsid w:val="00A52CCB"/>
    <w:rsid w:val="00A55BF0"/>
    <w:rsid w:val="00A6140D"/>
    <w:rsid w:val="00A721B4"/>
    <w:rsid w:val="00A740B8"/>
    <w:rsid w:val="00A76EB4"/>
    <w:rsid w:val="00A956FB"/>
    <w:rsid w:val="00A95FD0"/>
    <w:rsid w:val="00AA0B13"/>
    <w:rsid w:val="00AA50C6"/>
    <w:rsid w:val="00AB5862"/>
    <w:rsid w:val="00AC2C81"/>
    <w:rsid w:val="00AD649C"/>
    <w:rsid w:val="00B11A5F"/>
    <w:rsid w:val="00B23558"/>
    <w:rsid w:val="00B235D3"/>
    <w:rsid w:val="00B24542"/>
    <w:rsid w:val="00B33265"/>
    <w:rsid w:val="00B675AA"/>
    <w:rsid w:val="00B73918"/>
    <w:rsid w:val="00B73D90"/>
    <w:rsid w:val="00B759E0"/>
    <w:rsid w:val="00B7793F"/>
    <w:rsid w:val="00B86D77"/>
    <w:rsid w:val="00B945A7"/>
    <w:rsid w:val="00B95CB1"/>
    <w:rsid w:val="00BA18CA"/>
    <w:rsid w:val="00BA667B"/>
    <w:rsid w:val="00BB3C98"/>
    <w:rsid w:val="00BB4189"/>
    <w:rsid w:val="00BB47BE"/>
    <w:rsid w:val="00BC41C8"/>
    <w:rsid w:val="00BE2468"/>
    <w:rsid w:val="00BF5A07"/>
    <w:rsid w:val="00BF679F"/>
    <w:rsid w:val="00BF6B4A"/>
    <w:rsid w:val="00C05BF4"/>
    <w:rsid w:val="00C07787"/>
    <w:rsid w:val="00C11414"/>
    <w:rsid w:val="00C22A12"/>
    <w:rsid w:val="00C23EE6"/>
    <w:rsid w:val="00C370E9"/>
    <w:rsid w:val="00C37119"/>
    <w:rsid w:val="00C50A82"/>
    <w:rsid w:val="00C64221"/>
    <w:rsid w:val="00C66FED"/>
    <w:rsid w:val="00C77FB9"/>
    <w:rsid w:val="00C956FC"/>
    <w:rsid w:val="00CA02C6"/>
    <w:rsid w:val="00CB0193"/>
    <w:rsid w:val="00CC0294"/>
    <w:rsid w:val="00CC2264"/>
    <w:rsid w:val="00CD22A2"/>
    <w:rsid w:val="00D02A78"/>
    <w:rsid w:val="00D162D8"/>
    <w:rsid w:val="00D60054"/>
    <w:rsid w:val="00D64A4F"/>
    <w:rsid w:val="00D7013E"/>
    <w:rsid w:val="00D83D3E"/>
    <w:rsid w:val="00D85A48"/>
    <w:rsid w:val="00D933D6"/>
    <w:rsid w:val="00D95AE8"/>
    <w:rsid w:val="00DA0B24"/>
    <w:rsid w:val="00DA13ED"/>
    <w:rsid w:val="00DC04D1"/>
    <w:rsid w:val="00DC178F"/>
    <w:rsid w:val="00DF154D"/>
    <w:rsid w:val="00DF5B8C"/>
    <w:rsid w:val="00E1232B"/>
    <w:rsid w:val="00E36DAF"/>
    <w:rsid w:val="00E372E2"/>
    <w:rsid w:val="00E52E3F"/>
    <w:rsid w:val="00E81586"/>
    <w:rsid w:val="00E82322"/>
    <w:rsid w:val="00E83757"/>
    <w:rsid w:val="00E9120C"/>
    <w:rsid w:val="00E94667"/>
    <w:rsid w:val="00EA61BD"/>
    <w:rsid w:val="00EA7AAB"/>
    <w:rsid w:val="00EC13C7"/>
    <w:rsid w:val="00EC1989"/>
    <w:rsid w:val="00ED0DFB"/>
    <w:rsid w:val="00ED68C4"/>
    <w:rsid w:val="00EE241F"/>
    <w:rsid w:val="00EE318F"/>
    <w:rsid w:val="00EE4A99"/>
    <w:rsid w:val="00F05323"/>
    <w:rsid w:val="00F05632"/>
    <w:rsid w:val="00F06958"/>
    <w:rsid w:val="00F30AEC"/>
    <w:rsid w:val="00F328F6"/>
    <w:rsid w:val="00F32C71"/>
    <w:rsid w:val="00F459E2"/>
    <w:rsid w:val="00F57C1F"/>
    <w:rsid w:val="00F679F6"/>
    <w:rsid w:val="00F73888"/>
    <w:rsid w:val="00F745E9"/>
    <w:rsid w:val="00F80064"/>
    <w:rsid w:val="00F873B4"/>
    <w:rsid w:val="00F95BBC"/>
    <w:rsid w:val="00FA08AC"/>
    <w:rsid w:val="00FB440A"/>
    <w:rsid w:val="00FC1EF0"/>
    <w:rsid w:val="00FC7333"/>
    <w:rsid w:val="00FD50EF"/>
    <w:rsid w:val="00FE6891"/>
    <w:rsid w:val="00FF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99"/>
  </w:style>
  <w:style w:type="paragraph" w:styleId="4">
    <w:name w:val="heading 4"/>
    <w:basedOn w:val="a"/>
    <w:link w:val="40"/>
    <w:uiPriority w:val="9"/>
    <w:qFormat/>
    <w:rsid w:val="00C642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1D1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A21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unhideWhenUsed/>
    <w:rsid w:val="00151A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51A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42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11">
    <w:name w:val="p11"/>
    <w:basedOn w:val="a"/>
    <w:rsid w:val="0029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97E28"/>
  </w:style>
  <w:style w:type="paragraph" w:customStyle="1" w:styleId="p12">
    <w:name w:val="p12"/>
    <w:basedOn w:val="a"/>
    <w:rsid w:val="0029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9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9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97E28"/>
  </w:style>
  <w:style w:type="character" w:customStyle="1" w:styleId="apple-converted-space">
    <w:name w:val="apple-converted-space"/>
    <w:basedOn w:val="a0"/>
    <w:rsid w:val="00297E28"/>
  </w:style>
  <w:style w:type="character" w:customStyle="1" w:styleId="s5">
    <w:name w:val="s5"/>
    <w:basedOn w:val="a0"/>
    <w:rsid w:val="00297E28"/>
  </w:style>
  <w:style w:type="paragraph" w:customStyle="1" w:styleId="p5">
    <w:name w:val="p5"/>
    <w:basedOn w:val="a"/>
    <w:rsid w:val="0029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9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6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0054"/>
  </w:style>
  <w:style w:type="character" w:customStyle="1" w:styleId="c2">
    <w:name w:val="c2"/>
    <w:basedOn w:val="a0"/>
    <w:rsid w:val="00D60054"/>
  </w:style>
  <w:style w:type="paragraph" w:customStyle="1" w:styleId="c7">
    <w:name w:val="c7"/>
    <w:basedOn w:val="a"/>
    <w:rsid w:val="00D6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A6A03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C2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ED68C4"/>
    <w:rPr>
      <w:i/>
      <w:iCs/>
    </w:rPr>
  </w:style>
  <w:style w:type="table" w:customStyle="1" w:styleId="1">
    <w:name w:val="Сетка таблицы1"/>
    <w:basedOn w:val="a1"/>
    <w:rsid w:val="001A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3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5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65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9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1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0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0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2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9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3568</TotalTime>
  <Pages>11</Pages>
  <Words>3660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98</cp:revision>
  <cp:lastPrinted>2017-05-18T08:05:00Z</cp:lastPrinted>
  <dcterms:created xsi:type="dcterms:W3CDTF">2013-03-17T09:35:00Z</dcterms:created>
  <dcterms:modified xsi:type="dcterms:W3CDTF">2017-07-19T19:51:00Z</dcterms:modified>
</cp:coreProperties>
</file>